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3D0BD" w14:textId="77777777" w:rsidR="00443CC5" w:rsidRDefault="00443CC5">
      <w:pPr>
        <w:spacing w:line="240" w:lineRule="auto"/>
        <w:jc w:val="center"/>
        <w:rPr>
          <w:lang w:val="hu-HU"/>
        </w:rPr>
      </w:pPr>
    </w:p>
    <w:p w14:paraId="3BBBCA23" w14:textId="77777777" w:rsidR="00443CC5" w:rsidRDefault="00443CC5">
      <w:pPr>
        <w:spacing w:line="240" w:lineRule="auto"/>
        <w:jc w:val="center"/>
      </w:pPr>
    </w:p>
    <w:p w14:paraId="2E4674A3" w14:textId="77777777" w:rsidR="00443CC5" w:rsidRDefault="00FD1E00">
      <w:pPr>
        <w:keepNext/>
        <w:spacing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PREVÁDZKOVÝ  PORIADOK</w:t>
      </w:r>
    </w:p>
    <w:p w14:paraId="5FF55579" w14:textId="77777777" w:rsidR="00443CC5" w:rsidRDefault="00443CC5">
      <w:pPr>
        <w:spacing w:line="240" w:lineRule="auto"/>
        <w:jc w:val="center"/>
      </w:pPr>
    </w:p>
    <w:p w14:paraId="61DCEF00" w14:textId="77777777" w:rsidR="00443CC5" w:rsidRDefault="00443CC5">
      <w:pPr>
        <w:spacing w:line="240" w:lineRule="auto"/>
        <w:jc w:val="center"/>
      </w:pPr>
    </w:p>
    <w:p w14:paraId="73C9D05A" w14:textId="77777777" w:rsidR="00443CC5" w:rsidRDefault="00443CC5">
      <w:pPr>
        <w:spacing w:line="240" w:lineRule="auto"/>
      </w:pPr>
    </w:p>
    <w:p w14:paraId="204B087B" w14:textId="77777777" w:rsidR="00443CC5" w:rsidRDefault="00443CC5">
      <w:pPr>
        <w:spacing w:line="240" w:lineRule="auto"/>
      </w:pPr>
    </w:p>
    <w:p w14:paraId="79910CDB" w14:textId="77777777" w:rsidR="00443CC5" w:rsidRDefault="00443CC5">
      <w:pPr>
        <w:spacing w:line="240" w:lineRule="auto"/>
        <w:jc w:val="center"/>
      </w:pPr>
    </w:p>
    <w:p w14:paraId="4CA713E9" w14:textId="77777777" w:rsidR="00443CC5" w:rsidRDefault="00FD1E00">
      <w:pPr>
        <w:spacing w:line="240" w:lineRule="auto"/>
      </w:pPr>
      <w:r>
        <w:t xml:space="preserve">Názov zariadenia: </w:t>
      </w:r>
      <w:r>
        <w:rPr>
          <w:b/>
        </w:rPr>
        <w:t>Materská škola s VJM –  Óvoda</w:t>
      </w:r>
    </w:p>
    <w:p w14:paraId="40B3B047" w14:textId="77777777" w:rsidR="00443CC5" w:rsidRDefault="00443CC5">
      <w:pPr>
        <w:spacing w:line="240" w:lineRule="auto"/>
      </w:pPr>
    </w:p>
    <w:p w14:paraId="487E7D71" w14:textId="77777777" w:rsidR="00443CC5" w:rsidRDefault="00FD1E00">
      <w:pPr>
        <w:spacing w:line="240" w:lineRule="auto"/>
        <w:rPr>
          <w:b/>
        </w:rPr>
      </w:pPr>
      <w:r>
        <w:t xml:space="preserve">Adresa zariadenia: </w:t>
      </w:r>
      <w:r>
        <w:rPr>
          <w:b/>
        </w:rPr>
        <w:t>946 21 Veľké Kosihy, Hlavná 45</w:t>
      </w:r>
    </w:p>
    <w:p w14:paraId="379F363D" w14:textId="77777777" w:rsidR="00443CC5" w:rsidRDefault="00443CC5">
      <w:pPr>
        <w:spacing w:line="240" w:lineRule="auto"/>
        <w:rPr>
          <w:b/>
        </w:rPr>
      </w:pPr>
    </w:p>
    <w:p w14:paraId="71F081FF" w14:textId="77777777" w:rsidR="00443CC5" w:rsidRDefault="00FD1E00">
      <w:pPr>
        <w:spacing w:line="240" w:lineRule="auto"/>
      </w:pPr>
      <w:r>
        <w:t>T.č. riaditeľa: 0905119058</w:t>
      </w:r>
    </w:p>
    <w:p w14:paraId="32B80A8D" w14:textId="77777777" w:rsidR="00443CC5" w:rsidRDefault="00443CC5">
      <w:pPr>
        <w:spacing w:line="240" w:lineRule="auto"/>
      </w:pPr>
    </w:p>
    <w:p w14:paraId="597980E3" w14:textId="77777777" w:rsidR="00443CC5" w:rsidRDefault="00443CC5">
      <w:pPr>
        <w:spacing w:line="240" w:lineRule="auto"/>
      </w:pPr>
    </w:p>
    <w:p w14:paraId="2552711D" w14:textId="77777777" w:rsidR="00443CC5" w:rsidRDefault="00443CC5">
      <w:pPr>
        <w:spacing w:line="240" w:lineRule="auto"/>
      </w:pPr>
    </w:p>
    <w:p w14:paraId="66CA278C" w14:textId="77777777" w:rsidR="00443CC5" w:rsidRDefault="00443CC5">
      <w:pPr>
        <w:spacing w:line="240" w:lineRule="auto"/>
      </w:pPr>
    </w:p>
    <w:p w14:paraId="745C00AB" w14:textId="77777777" w:rsidR="00443CC5" w:rsidRDefault="00443CC5">
      <w:pPr>
        <w:spacing w:line="240" w:lineRule="auto"/>
      </w:pPr>
    </w:p>
    <w:p w14:paraId="0892A606" w14:textId="77777777" w:rsidR="00443CC5" w:rsidRDefault="00FD1E00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</w:p>
    <w:p w14:paraId="7CF7D811" w14:textId="77777777" w:rsidR="00443CC5" w:rsidRDefault="00FD1E00">
      <w:pPr>
        <w:spacing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14:paraId="4B29049A" w14:textId="77777777" w:rsidR="00443CC5" w:rsidRDefault="00443CC5">
      <w:pPr>
        <w:spacing w:line="240" w:lineRule="auto"/>
      </w:pPr>
    </w:p>
    <w:p w14:paraId="7FA26EAB" w14:textId="5CBED46E" w:rsidR="00443CC5" w:rsidRDefault="00FD1E00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Schválil RÚVZ: </w:t>
      </w:r>
      <w:r w:rsidR="00A361A7">
        <w:rPr>
          <w:rFonts w:ascii="Times New Roman" w:eastAsia="Times New Roman" w:hAnsi="Times New Roman" w:cs="Times New Roman"/>
          <w:b/>
          <w:sz w:val="24"/>
          <w:szCs w:val="24"/>
        </w:rPr>
        <w:t xml:space="preserve"> Komárno</w:t>
      </w:r>
    </w:p>
    <w:p w14:paraId="157C9773" w14:textId="77777777" w:rsidR="00443CC5" w:rsidRDefault="00443CC5">
      <w:pPr>
        <w:spacing w:line="240" w:lineRule="auto"/>
      </w:pPr>
    </w:p>
    <w:p w14:paraId="65133FD6" w14:textId="4D20A0F7" w:rsidR="00A361A7" w:rsidRDefault="00FD1E0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Rozhodnutie č. </w:t>
      </w:r>
      <w:r w:rsidR="00A361A7">
        <w:rPr>
          <w:rFonts w:ascii="Times New Roman" w:eastAsia="Times New Roman" w:hAnsi="Times New Roman" w:cs="Times New Roman"/>
          <w:b/>
          <w:sz w:val="24"/>
          <w:szCs w:val="24"/>
        </w:rPr>
        <w:t>: RÚVZKN/OHDM/1555/7990/2024</w:t>
      </w:r>
    </w:p>
    <w:p w14:paraId="21B087CD" w14:textId="77777777" w:rsidR="00A361A7" w:rsidRDefault="00A361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B030D2" w14:textId="77777777" w:rsidR="00A361A7" w:rsidRDefault="00A361A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CADE08" w14:textId="0C568EC7" w:rsidR="00443CC5" w:rsidRDefault="00FD1E00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zo dňa:         </w:t>
      </w:r>
      <w:r w:rsidR="00A361A7">
        <w:rPr>
          <w:rFonts w:ascii="Times New Roman" w:eastAsia="Times New Roman" w:hAnsi="Times New Roman" w:cs="Times New Roman"/>
          <w:b/>
          <w:sz w:val="24"/>
          <w:szCs w:val="24"/>
        </w:rPr>
        <w:t>6.8.2024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6CB4CF24" w14:textId="77777777" w:rsidR="00443CC5" w:rsidRDefault="00443CC5">
      <w:pPr>
        <w:spacing w:line="240" w:lineRule="auto"/>
      </w:pPr>
    </w:p>
    <w:p w14:paraId="6F7B8A0B" w14:textId="77777777" w:rsidR="00443CC5" w:rsidRDefault="00443CC5">
      <w:pPr>
        <w:spacing w:line="240" w:lineRule="auto"/>
        <w:jc w:val="center"/>
      </w:pPr>
    </w:p>
    <w:p w14:paraId="716BAC79" w14:textId="77777777" w:rsidR="00443CC5" w:rsidRDefault="00443CC5">
      <w:pPr>
        <w:spacing w:line="240" w:lineRule="auto"/>
        <w:jc w:val="center"/>
      </w:pPr>
    </w:p>
    <w:p w14:paraId="4AC48E20" w14:textId="77777777" w:rsidR="00443CC5" w:rsidRDefault="00443CC5">
      <w:pPr>
        <w:spacing w:line="240" w:lineRule="auto"/>
        <w:jc w:val="center"/>
      </w:pPr>
    </w:p>
    <w:p w14:paraId="718D3850" w14:textId="77777777" w:rsidR="00443CC5" w:rsidRDefault="00443CC5">
      <w:pPr>
        <w:spacing w:line="240" w:lineRule="auto"/>
        <w:jc w:val="center"/>
      </w:pPr>
    </w:p>
    <w:p w14:paraId="51B65B55" w14:textId="77777777" w:rsidR="00443CC5" w:rsidRDefault="00443CC5">
      <w:pPr>
        <w:spacing w:line="240" w:lineRule="auto"/>
        <w:jc w:val="center"/>
      </w:pPr>
    </w:p>
    <w:p w14:paraId="5BDAB8E6" w14:textId="77777777" w:rsidR="00443CC5" w:rsidRDefault="00443CC5">
      <w:pPr>
        <w:spacing w:line="240" w:lineRule="auto"/>
        <w:jc w:val="center"/>
      </w:pPr>
    </w:p>
    <w:p w14:paraId="70F43468" w14:textId="77777777" w:rsidR="00443CC5" w:rsidRDefault="00443CC5">
      <w:pPr>
        <w:spacing w:line="240" w:lineRule="auto"/>
        <w:jc w:val="center"/>
      </w:pPr>
    </w:p>
    <w:p w14:paraId="638B665A" w14:textId="77777777" w:rsidR="00443CC5" w:rsidRDefault="00443CC5">
      <w:pPr>
        <w:spacing w:line="240" w:lineRule="auto"/>
        <w:jc w:val="center"/>
      </w:pPr>
    </w:p>
    <w:p w14:paraId="75E26C2D" w14:textId="77777777" w:rsidR="00443CC5" w:rsidRDefault="00443CC5">
      <w:pPr>
        <w:spacing w:line="240" w:lineRule="auto"/>
        <w:jc w:val="center"/>
      </w:pPr>
    </w:p>
    <w:p w14:paraId="0A5CE041" w14:textId="77777777" w:rsidR="00443CC5" w:rsidRDefault="00443CC5">
      <w:pPr>
        <w:spacing w:line="240" w:lineRule="auto"/>
        <w:jc w:val="center"/>
      </w:pPr>
    </w:p>
    <w:p w14:paraId="2813D24A" w14:textId="77777777" w:rsidR="00443CC5" w:rsidRDefault="00443CC5">
      <w:pPr>
        <w:spacing w:line="240" w:lineRule="auto"/>
        <w:jc w:val="center"/>
      </w:pPr>
    </w:p>
    <w:p w14:paraId="1B772EF6" w14:textId="77777777" w:rsidR="00443CC5" w:rsidRDefault="00443CC5">
      <w:pPr>
        <w:spacing w:line="240" w:lineRule="auto"/>
        <w:jc w:val="center"/>
      </w:pPr>
    </w:p>
    <w:p w14:paraId="4651512F" w14:textId="77777777" w:rsidR="00443CC5" w:rsidRDefault="00443CC5">
      <w:pPr>
        <w:spacing w:line="240" w:lineRule="auto"/>
        <w:jc w:val="center"/>
      </w:pPr>
    </w:p>
    <w:p w14:paraId="38A44C4B" w14:textId="77777777" w:rsidR="00443CC5" w:rsidRDefault="00443CC5">
      <w:pPr>
        <w:spacing w:line="240" w:lineRule="auto"/>
        <w:jc w:val="center"/>
      </w:pPr>
    </w:p>
    <w:p w14:paraId="120FB962" w14:textId="77777777" w:rsidR="00443CC5" w:rsidRDefault="00443CC5">
      <w:pPr>
        <w:spacing w:line="240" w:lineRule="auto"/>
        <w:jc w:val="center"/>
      </w:pPr>
    </w:p>
    <w:p w14:paraId="004799CE" w14:textId="77777777" w:rsidR="00443CC5" w:rsidRDefault="00443CC5">
      <w:pPr>
        <w:spacing w:line="240" w:lineRule="auto"/>
        <w:jc w:val="center"/>
      </w:pPr>
    </w:p>
    <w:p w14:paraId="55E425F6" w14:textId="77777777" w:rsidR="00443CC5" w:rsidRDefault="00443CC5">
      <w:pPr>
        <w:spacing w:line="240" w:lineRule="auto"/>
        <w:jc w:val="center"/>
      </w:pPr>
    </w:p>
    <w:p w14:paraId="2C913C11" w14:textId="77777777" w:rsidR="00443CC5" w:rsidRDefault="00443CC5">
      <w:pPr>
        <w:spacing w:line="240" w:lineRule="auto"/>
        <w:jc w:val="center"/>
      </w:pPr>
    </w:p>
    <w:p w14:paraId="5ABA170A" w14:textId="77777777" w:rsidR="00443CC5" w:rsidRDefault="00443CC5">
      <w:pPr>
        <w:spacing w:line="240" w:lineRule="auto"/>
        <w:jc w:val="center"/>
      </w:pPr>
    </w:p>
    <w:p w14:paraId="3012C3AF" w14:textId="77777777" w:rsidR="00443CC5" w:rsidRDefault="00443CC5">
      <w:pPr>
        <w:spacing w:line="240" w:lineRule="auto"/>
        <w:jc w:val="center"/>
      </w:pPr>
    </w:p>
    <w:p w14:paraId="5AE9DD60" w14:textId="77777777" w:rsidR="00443CC5" w:rsidRDefault="00443CC5">
      <w:pPr>
        <w:spacing w:line="240" w:lineRule="auto"/>
        <w:jc w:val="center"/>
      </w:pPr>
    </w:p>
    <w:p w14:paraId="58DE8CAE" w14:textId="77777777" w:rsidR="00443CC5" w:rsidRDefault="00443CC5">
      <w:pPr>
        <w:spacing w:line="240" w:lineRule="auto"/>
        <w:jc w:val="center"/>
      </w:pPr>
    </w:p>
    <w:p w14:paraId="6CC7E31F" w14:textId="77777777" w:rsidR="00443CC5" w:rsidRDefault="00443CC5">
      <w:pPr>
        <w:spacing w:line="240" w:lineRule="auto"/>
        <w:jc w:val="center"/>
      </w:pPr>
    </w:p>
    <w:p w14:paraId="58A01728" w14:textId="77777777" w:rsidR="00443CC5" w:rsidRDefault="00443CC5">
      <w:pPr>
        <w:spacing w:line="240" w:lineRule="auto"/>
        <w:jc w:val="center"/>
      </w:pPr>
    </w:p>
    <w:p w14:paraId="10A54582" w14:textId="77777777" w:rsidR="00443CC5" w:rsidRDefault="00443CC5">
      <w:pPr>
        <w:pStyle w:val="Nadpis1"/>
        <w:spacing w:line="360" w:lineRule="auto"/>
        <w:rPr>
          <w:b/>
          <w:szCs w:val="24"/>
        </w:rPr>
      </w:pPr>
    </w:p>
    <w:p w14:paraId="2F6835E3" w14:textId="77777777" w:rsidR="00443CC5" w:rsidRDefault="00FD1E00">
      <w:pPr>
        <w:pStyle w:val="Nadpis1"/>
        <w:spacing w:line="360" w:lineRule="auto"/>
        <w:rPr>
          <w:b/>
          <w:szCs w:val="24"/>
        </w:rPr>
      </w:pPr>
      <w:r>
        <w:rPr>
          <w:b/>
          <w:szCs w:val="24"/>
        </w:rPr>
        <w:t>I.  Identifikačné údaje zariadenia a prevádzkovateľa:</w:t>
      </w:r>
    </w:p>
    <w:p w14:paraId="4BE81F01" w14:textId="77777777" w:rsidR="00443CC5" w:rsidRDefault="00443CC5">
      <w:pPr>
        <w:spacing w:line="240" w:lineRule="auto"/>
        <w:jc w:val="center"/>
      </w:pPr>
    </w:p>
    <w:p w14:paraId="22FA4587" w14:textId="77777777" w:rsidR="00443CC5" w:rsidRDefault="00FD1E00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Názov zariadenia : </w:t>
      </w:r>
      <w:r>
        <w:rPr>
          <w:rFonts w:ascii="Times New Roman" w:eastAsia="Times New Roman" w:hAnsi="Times New Roman" w:cs="Times New Roman"/>
          <w:sz w:val="24"/>
          <w:szCs w:val="24"/>
        </w:rPr>
        <w:t>Materská škola s VJM - Óvoda</w:t>
      </w:r>
    </w:p>
    <w:p w14:paraId="764A0F8D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Adresa: </w:t>
      </w:r>
      <w:r>
        <w:rPr>
          <w:rFonts w:ascii="Times New Roman" w:eastAsia="Times New Roman" w:hAnsi="Times New Roman" w:cs="Times New Roman"/>
          <w:sz w:val="24"/>
          <w:szCs w:val="24"/>
        </w:rPr>
        <w:t>946 21 Veľké Kosihy, Hlavná 45</w:t>
      </w:r>
    </w:p>
    <w:p w14:paraId="12438751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Tel.č. riaditeľa:  </w:t>
      </w:r>
      <w:r>
        <w:rPr>
          <w:rFonts w:ascii="Times New Roman" w:hAnsi="Times New Roman" w:cs="Times New Roman"/>
          <w:sz w:val="24"/>
          <w:szCs w:val="24"/>
        </w:rPr>
        <w:t>0905119058</w:t>
      </w:r>
    </w:p>
    <w:p w14:paraId="43AAE1E7" w14:textId="77777777" w:rsidR="00443CC5" w:rsidRDefault="00443CC5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A92C98" w14:textId="77777777" w:rsidR="00443CC5" w:rsidRDefault="00FD1E00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Prevádzkovateľ zariadenia : </w:t>
      </w:r>
      <w:r>
        <w:rPr>
          <w:rFonts w:ascii="Times New Roman" w:eastAsia="Times New Roman" w:hAnsi="Times New Roman" w:cs="Times New Roman"/>
          <w:sz w:val="24"/>
          <w:szCs w:val="24"/>
        </w:rPr>
        <w:t>Obecný úrad</w:t>
      </w:r>
    </w:p>
    <w:p w14:paraId="2E20763F" w14:textId="77777777" w:rsidR="00443CC5" w:rsidRDefault="00FD1E00">
      <w:pPr>
        <w:tabs>
          <w:tab w:val="left" w:pos="0"/>
        </w:tabs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Obchodné meno: </w:t>
      </w:r>
    </w:p>
    <w:p w14:paraId="2E651D1D" w14:textId="77777777" w:rsidR="00443CC5" w:rsidRDefault="00FD1E0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4"/>
        </w:rPr>
        <w:t>00306703</w:t>
      </w:r>
    </w:p>
    <w:p w14:paraId="781AAD49" w14:textId="77777777" w:rsidR="00443CC5" w:rsidRDefault="00FD1E00">
      <w:pPr>
        <w:spacing w:line="240" w:lineRule="auto"/>
        <w:jc w:val="both"/>
      </w:pPr>
      <w:r>
        <w:rPr>
          <w:b/>
        </w:rPr>
        <w:t xml:space="preserve">Štatutárny zástupca: </w:t>
      </w:r>
      <w:r>
        <w:t>Ing. Csóka Lajos</w:t>
      </w:r>
    </w:p>
    <w:p w14:paraId="3276BBDC" w14:textId="77777777" w:rsidR="00443CC5" w:rsidRDefault="00FD1E00">
      <w:pPr>
        <w:spacing w:line="240" w:lineRule="auto"/>
        <w:jc w:val="both"/>
        <w:rPr>
          <w:b/>
        </w:rPr>
      </w:pPr>
      <w:r>
        <w:rPr>
          <w:b/>
        </w:rPr>
        <w:t xml:space="preserve">Kontakt: </w:t>
      </w:r>
      <w:r>
        <w:t>0905327914</w:t>
      </w:r>
      <w:r>
        <w:rPr>
          <w:b/>
        </w:rPr>
        <w:t xml:space="preserve">  </w:t>
      </w:r>
    </w:p>
    <w:p w14:paraId="1011C7F5" w14:textId="77777777" w:rsidR="00443CC5" w:rsidRDefault="00443CC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30BE19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Zriaďovateľ:  </w:t>
      </w:r>
      <w:r>
        <w:rPr>
          <w:rFonts w:ascii="Times New Roman" w:eastAsia="Times New Roman" w:hAnsi="Times New Roman" w:cs="Times New Roman"/>
          <w:sz w:val="24"/>
          <w:szCs w:val="24"/>
        </w:rPr>
        <w:t>Obecný úrad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14:paraId="09F9927D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Adresa:  </w:t>
      </w:r>
      <w:r>
        <w:rPr>
          <w:rFonts w:ascii="Times New Roman" w:eastAsia="Times New Roman" w:hAnsi="Times New Roman" w:cs="Times New Roman"/>
          <w:sz w:val="24"/>
          <w:szCs w:val="24"/>
        </w:rPr>
        <w:t>946 21 Veľké Kosihy, Hlavná, 125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</w:p>
    <w:p w14:paraId="46756AE0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4"/>
        </w:rPr>
        <w:t>00306703</w:t>
      </w:r>
    </w:p>
    <w:p w14:paraId="2191E653" w14:textId="77777777" w:rsidR="00443CC5" w:rsidRDefault="00FD1E00">
      <w:pPr>
        <w:spacing w:line="240" w:lineRule="auto"/>
        <w:jc w:val="both"/>
        <w:rPr>
          <w:b/>
        </w:rPr>
      </w:pPr>
      <w:r>
        <w:rPr>
          <w:b/>
        </w:rPr>
        <w:t xml:space="preserve">Štatutárny zástupca: </w:t>
      </w:r>
      <w:r>
        <w:t>Ing. Csóka Lajos</w:t>
      </w:r>
      <w:r>
        <w:rPr>
          <w:b/>
        </w:rPr>
        <w:t xml:space="preserve"> </w:t>
      </w:r>
    </w:p>
    <w:p w14:paraId="753DB48C" w14:textId="77777777" w:rsidR="00443CC5" w:rsidRDefault="00FD1E00">
      <w:pPr>
        <w:spacing w:line="240" w:lineRule="auto"/>
        <w:jc w:val="both"/>
      </w:pPr>
      <w:r>
        <w:rPr>
          <w:b/>
        </w:rPr>
        <w:t xml:space="preserve">Kontakt:  </w:t>
      </w:r>
      <w:r>
        <w:t>0905326914</w:t>
      </w:r>
    </w:p>
    <w:p w14:paraId="286E0B9D" w14:textId="77777777" w:rsidR="00D523A3" w:rsidRDefault="00D523A3" w:rsidP="00D523A3">
      <w:pPr>
        <w:spacing w:line="240" w:lineRule="auto"/>
        <w:jc w:val="both"/>
      </w:pPr>
    </w:p>
    <w:p w14:paraId="5B445A1D" w14:textId="77777777" w:rsidR="00443CC5" w:rsidRDefault="00443CC5">
      <w:pPr>
        <w:spacing w:line="240" w:lineRule="auto"/>
        <w:jc w:val="both"/>
      </w:pPr>
    </w:p>
    <w:p w14:paraId="68420318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Druh poskytovaných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služieb: Predškolské zariadenie zabezpečujúce predprimárne vzdelávanie pre deti od 2,5 do 6 rokov  </w:t>
      </w:r>
    </w:p>
    <w:p w14:paraId="477D9386" w14:textId="77777777" w:rsidR="00443CC5" w:rsidRDefault="00443CC5">
      <w:pPr>
        <w:spacing w:line="240" w:lineRule="auto"/>
        <w:jc w:val="both"/>
      </w:pPr>
    </w:p>
    <w:p w14:paraId="3791536C" w14:textId="4A64851D" w:rsidR="00443CC5" w:rsidRDefault="00FD1E0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Kapacita zariadenia:  </w:t>
      </w:r>
      <w:r w:rsidR="00784093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detí    </w:t>
      </w:r>
    </w:p>
    <w:p w14:paraId="5D3A249C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14:paraId="4C4942DC" w14:textId="72801457" w:rsidR="00D523A3" w:rsidRPr="00D523A3" w:rsidRDefault="00D523A3" w:rsidP="00D523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3A3">
        <w:rPr>
          <w:rFonts w:ascii="Times New Roman" w:hAnsi="Times New Roman" w:cs="Times New Roman"/>
          <w:sz w:val="24"/>
          <w:szCs w:val="24"/>
        </w:rPr>
        <w:t>Kapacita je v súlade s vyhláškou MZ SR č. 75/2023 Z. z. §2, ods. 2 o podrobnostiach o požiadavkách na zariadenia pre deti a mládež.</w:t>
      </w:r>
    </w:p>
    <w:p w14:paraId="531A0985" w14:textId="3196CA7D" w:rsidR="00443CC5" w:rsidRPr="00D523A3" w:rsidRDefault="00FD1E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23A3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28EC14F3" w14:textId="77777777" w:rsidR="00443CC5" w:rsidRDefault="00FD1E0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03EC7BC2" w14:textId="3804CAA4" w:rsidR="00443CC5" w:rsidRDefault="00FD1E00">
      <w:pPr>
        <w:pStyle w:val="Listaszerbekezds"/>
        <w:numPr>
          <w:ilvl w:val="0"/>
          <w:numId w:val="18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Popis zariadenia :</w:t>
      </w:r>
    </w:p>
    <w:p w14:paraId="40B9AE31" w14:textId="77777777" w:rsidR="00D523A3" w:rsidRDefault="00D523A3" w:rsidP="00D523A3">
      <w:pPr>
        <w:pStyle w:val="Listaszerbekezds"/>
        <w:spacing w:line="240" w:lineRule="auto"/>
        <w:ind w:left="502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22546DE9" w14:textId="77777777" w:rsidR="00443CC5" w:rsidRPr="00D523A3" w:rsidRDefault="00FD1E00" w:rsidP="00D523A3">
      <w:pPr>
        <w:spacing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23A3">
        <w:rPr>
          <w:rFonts w:ascii="Times New Roman" w:hAnsi="Times New Roman" w:cs="Times New Roman"/>
          <w:i/>
          <w:color w:val="auto"/>
          <w:sz w:val="24"/>
          <w:szCs w:val="24"/>
        </w:rPr>
        <w:t>Druh zariadenia</w:t>
      </w:r>
      <w:r w:rsidRPr="00D523A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523A3">
        <w:rPr>
          <w:rFonts w:ascii="Times New Roman" w:hAnsi="Times New Roman" w:cs="Times New Roman"/>
          <w:sz w:val="24"/>
          <w:szCs w:val="24"/>
        </w:rPr>
        <w:t xml:space="preserve">  Materská škola s celodennou výchovnou starostlivosťou</w:t>
      </w:r>
    </w:p>
    <w:p w14:paraId="1C095279" w14:textId="77777777" w:rsidR="00443CC5" w:rsidRDefault="00FD1E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Materská škola vo Veľkých Kosihách je od roku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1980</w:t>
      </w:r>
      <w:r>
        <w:rPr>
          <w:rFonts w:ascii="Times New Roman" w:hAnsi="Times New Roman" w:cs="Times New Roman"/>
          <w:sz w:val="24"/>
          <w:szCs w:val="24"/>
        </w:rPr>
        <w:t xml:space="preserve"> prevádzkovaná v účelovom zariadení. Zabezpečuje  výchovu  a vzdelávanie detí predškolského veku spravidla od 2,5 do 6 rokov a pre deti s odloženou povinnou školskou dochádzkou. </w:t>
      </w:r>
    </w:p>
    <w:p w14:paraId="2CADA2BB" w14:textId="48C94B27" w:rsidR="00443CC5" w:rsidRDefault="00FD1E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Materská škola prevádzkuje  </w:t>
      </w:r>
      <w:r w:rsidRPr="002C0735">
        <w:rPr>
          <w:rFonts w:ascii="Times New Roman" w:hAnsi="Times New Roman" w:cs="Times New Roman"/>
          <w:b/>
          <w:bCs/>
          <w:sz w:val="24"/>
          <w:szCs w:val="24"/>
        </w:rPr>
        <w:t>1  triedu</w:t>
      </w:r>
      <w:r w:rsidR="00B262A6" w:rsidRPr="002C0735">
        <w:rPr>
          <w:rFonts w:ascii="Times New Roman" w:hAnsi="Times New Roman" w:cs="Times New Roman"/>
          <w:b/>
          <w:bCs/>
          <w:sz w:val="24"/>
          <w:szCs w:val="24"/>
        </w:rPr>
        <w:t xml:space="preserve"> zmiešanou  vekovou skupinou</w:t>
      </w:r>
      <w:r w:rsidR="00B262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Najvyšší počet detí  zodpovedá veľkosti vnútorných priestorov (kapacita zariadenia) je </w:t>
      </w:r>
      <w:r w:rsidR="00B262A6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</w:t>
      </w:r>
    </w:p>
    <w:p w14:paraId="1C48B14F" w14:textId="77777777" w:rsidR="00443CC5" w:rsidRDefault="00FD1E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budovou je priestranný, trávnatý  dvor  so  stromami,  hojdačkami,  preliezkami  a   pieskoviskom.</w:t>
      </w:r>
    </w:p>
    <w:p w14:paraId="54E27098" w14:textId="035DACAC" w:rsidR="00D523A3" w:rsidRDefault="00FD1E00" w:rsidP="00D523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Vstup do areálu materskej školy je zabezpečený </w:t>
      </w:r>
      <w:r>
        <w:rPr>
          <w:rFonts w:ascii="Times New Roman" w:hAnsi="Times New Roman" w:cs="Times New Roman"/>
          <w:color w:val="auto"/>
          <w:sz w:val="24"/>
          <w:szCs w:val="24"/>
        </w:rPr>
        <w:t>troma  bránami</w:t>
      </w:r>
      <w:r>
        <w:rPr>
          <w:rFonts w:ascii="Times New Roman" w:hAnsi="Times New Roman" w:cs="Times New Roman"/>
          <w:sz w:val="24"/>
          <w:szCs w:val="24"/>
        </w:rPr>
        <w:t xml:space="preserve">, ktoré  sa po ukončení prevádzky zamykajú. </w:t>
      </w:r>
    </w:p>
    <w:p w14:paraId="24605E14" w14:textId="77777777" w:rsidR="00D523A3" w:rsidRPr="00D523A3" w:rsidRDefault="00D523A3" w:rsidP="00D523A3">
      <w:pPr>
        <w:rPr>
          <w:rFonts w:ascii="Times New Roman" w:hAnsi="Times New Roman" w:cs="Times New Roman"/>
          <w:sz w:val="24"/>
          <w:szCs w:val="24"/>
        </w:rPr>
      </w:pPr>
    </w:p>
    <w:p w14:paraId="263E258E" w14:textId="77777777" w:rsidR="00443CC5" w:rsidRDefault="00FD1E00">
      <w:pPr>
        <w:pStyle w:val="Listaszerbekezds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Typ objektu</w:t>
      </w:r>
      <w:r>
        <w:rPr>
          <w:rFonts w:ascii="Times New Roman" w:hAnsi="Times New Roman" w:cs="Times New Roman"/>
          <w:sz w:val="24"/>
          <w:szCs w:val="24"/>
        </w:rPr>
        <w:t xml:space="preserve">: účelová budova </w:t>
      </w:r>
    </w:p>
    <w:p w14:paraId="393392A7" w14:textId="77777777" w:rsidR="00443CC5" w:rsidRDefault="00FD1E00">
      <w:pPr>
        <w:pStyle w:val="Listaszerbekezds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Vstup do objektu</w:t>
      </w:r>
      <w:r>
        <w:rPr>
          <w:rFonts w:ascii="Times New Roman" w:hAnsi="Times New Roman" w:cs="Times New Roman"/>
          <w:sz w:val="24"/>
          <w:szCs w:val="24"/>
        </w:rPr>
        <w:t>:  z hlavnej cesty a z</w:t>
      </w:r>
      <w:r>
        <w:rPr>
          <w:rFonts w:ascii="Times New Roman" w:hAnsi="Times New Roman" w:cs="Times New Roman"/>
          <w:color w:val="FF0000"/>
          <w:sz w:val="24"/>
          <w:szCs w:val="24"/>
        </w:rPr>
        <w:t> </w:t>
      </w:r>
      <w:r>
        <w:rPr>
          <w:rFonts w:ascii="Times New Roman" w:hAnsi="Times New Roman" w:cs="Times New Roman"/>
          <w:color w:val="auto"/>
          <w:sz w:val="24"/>
          <w:szCs w:val="24"/>
        </w:rPr>
        <w:t>parkoviska.</w:t>
      </w:r>
    </w:p>
    <w:p w14:paraId="0A8DD0E3" w14:textId="16C00FA3" w:rsidR="00443CC5" w:rsidRDefault="00FD1E00">
      <w:pPr>
        <w:pStyle w:val="Listaszerbekezds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>Popis priestorového usporiadania prevádzky</w:t>
      </w:r>
      <w:r>
        <w:rPr>
          <w:rFonts w:ascii="Times New Roman" w:hAnsi="Times New Roman" w:cs="Times New Roman"/>
        </w:rPr>
        <w:t>: vstup do  šatne, k</w:t>
      </w:r>
      <w:r w:rsidR="00B262A6">
        <w:rPr>
          <w:rFonts w:ascii="Times New Roman" w:hAnsi="Times New Roman" w:cs="Times New Roman"/>
        </w:rPr>
        <w:t>de sú šatňové skrine pre deti. Šatňu</w:t>
      </w:r>
      <w:r>
        <w:rPr>
          <w:rFonts w:ascii="Times New Roman" w:hAnsi="Times New Roman" w:cs="Times New Roman"/>
        </w:rPr>
        <w:t xml:space="preserve"> s dennou miestnosťou a zariadením pre osobnú hygienu spája chodba.</w:t>
      </w:r>
    </w:p>
    <w:p w14:paraId="7D933B20" w14:textId="77777777" w:rsidR="00443CC5" w:rsidRDefault="00FD1E00">
      <w:pPr>
        <w:pStyle w:val="Listaszerbekezds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>Priestorové usporiadanie denných miestností</w:t>
      </w:r>
      <w:r>
        <w:rPr>
          <w:rFonts w:ascii="Times New Roman" w:hAnsi="Times New Roman" w:cs="Times New Roman"/>
        </w:rPr>
        <w:t>:</w:t>
      </w:r>
    </w:p>
    <w:p w14:paraId="14503057" w14:textId="77777777" w:rsidR="00443CC5" w:rsidRDefault="00FD1E00">
      <w:pPr>
        <w:pStyle w:val="Listaszerbekezds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Počet herní: 1</w:t>
      </w:r>
    </w:p>
    <w:p w14:paraId="635B3ADE" w14:textId="053757AF" w:rsidR="00443CC5" w:rsidRDefault="00FD1E00" w:rsidP="00D523A3">
      <w:pPr>
        <w:pStyle w:val="Listaszerbekezds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Veľkosť herne je   </w:t>
      </w:r>
      <w:r>
        <w:rPr>
          <w:rFonts w:ascii="Times New Roman" w:hAnsi="Times New Roman" w:cs="Times New Roman"/>
          <w:color w:val="000000" w:themeColor="text1"/>
        </w:rPr>
        <w:t>74,48 m²</w:t>
      </w:r>
      <w:r>
        <w:rPr>
          <w:color w:val="000000" w:themeColor="text1"/>
        </w:rPr>
        <w:t xml:space="preserve">,  </w:t>
      </w:r>
      <w:r>
        <w:rPr>
          <w:rFonts w:ascii="Times New Roman" w:hAnsi="Times New Roman" w:cs="Times New Roman"/>
        </w:rPr>
        <w:t>počet zapísaných detí je</w:t>
      </w:r>
      <w:r>
        <w:rPr>
          <w:rFonts w:ascii="Times New Roman" w:hAnsi="Times New Roman" w:cs="Times New Roman"/>
          <w:vertAlign w:val="superscript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B262A6">
        <w:rPr>
          <w:rFonts w:ascii="Times New Roman" w:hAnsi="Times New Roman" w:cs="Times New Roman"/>
        </w:rPr>
        <w:t>21</w:t>
      </w:r>
    </w:p>
    <w:p w14:paraId="3DEE3881" w14:textId="77777777" w:rsidR="00443CC5" w:rsidRPr="00D523A3" w:rsidRDefault="00FD1E00" w:rsidP="00D523A3">
      <w:pPr>
        <w:pStyle w:val="Listaszerbekezds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 w:rsidRPr="00D523A3">
        <w:rPr>
          <w:rFonts w:ascii="Times New Roman" w:hAnsi="Times New Roman" w:cs="Times New Roman"/>
        </w:rPr>
        <w:t>Počet spální: 0</w:t>
      </w:r>
    </w:p>
    <w:p w14:paraId="76FA8F3E" w14:textId="77777777" w:rsidR="00443CC5" w:rsidRDefault="00FD1E00" w:rsidP="00D523A3">
      <w:pPr>
        <w:pStyle w:val="Listaszerbekezds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Počet miestností, ktoré plnia funkciu herne a spálne: 1</w:t>
      </w:r>
    </w:p>
    <w:p w14:paraId="05562A53" w14:textId="6D734F27" w:rsidR="00443CC5" w:rsidRDefault="00FD1E00" w:rsidP="00D523A3">
      <w:pPr>
        <w:pStyle w:val="Listaszerbekezds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Veľkosť miestnosti  74,48 m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 xml:space="preserve">,  počet zapísaných  detí je  </w:t>
      </w:r>
      <w:r w:rsidR="00B262A6">
        <w:rPr>
          <w:rFonts w:ascii="Times New Roman" w:hAnsi="Times New Roman" w:cs="Times New Roman"/>
        </w:rPr>
        <w:t>21</w:t>
      </w:r>
    </w:p>
    <w:p w14:paraId="55A25BBD" w14:textId="77777777" w:rsidR="00443CC5" w:rsidRDefault="00FD1E00" w:rsidP="00D523A3">
      <w:pPr>
        <w:pStyle w:val="Listaszerbekezds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Priestor  na odkladanie ležadiel umožňuje prevetrávanie</w:t>
      </w:r>
    </w:p>
    <w:p w14:paraId="50A6343B" w14:textId="197F1EE4" w:rsidR="00443CC5" w:rsidRDefault="00FD1E00" w:rsidP="00D523A3">
      <w:pPr>
        <w:pStyle w:val="Listaszerbekezds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Celkový počet zapísaných detí:  </w:t>
      </w:r>
      <w:r w:rsidR="00B262A6">
        <w:rPr>
          <w:rFonts w:ascii="Times New Roman" w:hAnsi="Times New Roman" w:cs="Times New Roman"/>
          <w:color w:val="auto"/>
        </w:rPr>
        <w:t>21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132E9BB8" w14:textId="77777777" w:rsidR="00443CC5" w:rsidRDefault="00443CC5">
      <w:pPr>
        <w:pStyle w:val="Listaszerbekezds"/>
        <w:spacing w:line="240" w:lineRule="auto"/>
        <w:ind w:left="1440"/>
        <w:rPr>
          <w:rFonts w:ascii="Times New Roman" w:hAnsi="Times New Roman" w:cs="Times New Roman"/>
          <w:color w:val="auto"/>
        </w:rPr>
      </w:pPr>
    </w:p>
    <w:p w14:paraId="7E18A4FA" w14:textId="77777777" w:rsidR="00443CC5" w:rsidRDefault="00FD1E0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  <w:i/>
        </w:rPr>
        <w:t xml:space="preserve">Priestorové usporiadanie zariadení  pre osobnú hygienu </w:t>
      </w:r>
    </w:p>
    <w:p w14:paraId="127E016F" w14:textId="77777777" w:rsidR="00443CC5" w:rsidRDefault="00FD1E00">
      <w:pPr>
        <w:pStyle w:val="Listaszerbekezds"/>
        <w:numPr>
          <w:ilvl w:val="0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Výška umývadiel: 0,6 od podlahy</w:t>
      </w:r>
      <w:r>
        <w:rPr>
          <w:rFonts w:ascii="Times New Roman" w:hAnsi="Times New Roman" w:cs="Times New Roman"/>
        </w:rPr>
        <w:tab/>
      </w:r>
    </w:p>
    <w:p w14:paraId="0709C77C" w14:textId="77777777" w:rsidR="00443CC5" w:rsidRDefault="00FD1E00">
      <w:pPr>
        <w:pStyle w:val="Listaszerbekezds"/>
        <w:numPr>
          <w:ilvl w:val="0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Výška batérie umývadiel – 0,7 m od podlahy</w:t>
      </w:r>
    </w:p>
    <w:p w14:paraId="1D369074" w14:textId="77777777" w:rsidR="00443CC5" w:rsidRDefault="00FD1E00">
      <w:pPr>
        <w:pStyle w:val="Listaszerbekezds"/>
        <w:numPr>
          <w:ilvl w:val="0"/>
          <w:numId w:val="2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Držadlá na stenách vo výške 0,7 – 0,8 m od podlahy</w:t>
      </w:r>
    </w:p>
    <w:p w14:paraId="515072A7" w14:textId="77777777" w:rsidR="00443CC5" w:rsidRDefault="00FD1E00">
      <w:pPr>
        <w:pStyle w:val="Listaszerbekezds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Počet umývadiel: 6</w:t>
      </w:r>
    </w:p>
    <w:p w14:paraId="164B5992" w14:textId="77777777" w:rsidR="00443CC5" w:rsidRDefault="00FD1E00">
      <w:pPr>
        <w:pStyle w:val="Listaszerbekezds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Počet WC pre deti: 6</w:t>
      </w:r>
    </w:p>
    <w:p w14:paraId="63B7F4E7" w14:textId="77777777" w:rsidR="00443CC5" w:rsidRDefault="00FD1E00">
      <w:pPr>
        <w:pStyle w:val="Listaszerbekezds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Oddelenie zách. mís priečkami bez dverí: výška 1,2 m, hĺbka 0,7 m</w:t>
      </w:r>
    </w:p>
    <w:p w14:paraId="233B2AF8" w14:textId="77777777" w:rsidR="00443CC5" w:rsidRDefault="00FD1E00">
      <w:pPr>
        <w:pStyle w:val="Listaszerbekezds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Sprcha pre detí: 1</w:t>
      </w:r>
    </w:p>
    <w:p w14:paraId="2FEC38E6" w14:textId="77777777" w:rsidR="00443CC5" w:rsidRDefault="00443CC5">
      <w:pPr>
        <w:pStyle w:val="Listaszerbekezds"/>
        <w:spacing w:line="240" w:lineRule="auto"/>
        <w:ind w:left="2130"/>
        <w:rPr>
          <w:rFonts w:ascii="Times New Roman" w:hAnsi="Times New Roman" w:cs="Times New Roman"/>
        </w:rPr>
      </w:pPr>
    </w:p>
    <w:p w14:paraId="144F8A00" w14:textId="77777777" w:rsidR="00443CC5" w:rsidRDefault="00FD1E00">
      <w:pPr>
        <w:pStyle w:val="Listaszerbekezds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Upratovacia komora s výlevkou a prívodom TÚV, sklad na uloženie čistiacich a dezinfekčných prostriedkov</w:t>
      </w:r>
    </w:p>
    <w:p w14:paraId="4A6DEF8D" w14:textId="77777777" w:rsidR="00443CC5" w:rsidRDefault="00FD1E00">
      <w:pPr>
        <w:pStyle w:val="Listaszerbekezds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miestnosť pre pedagógov, zariadenie pre osobnú hygienu pedagógov, šatňa</w:t>
      </w:r>
    </w:p>
    <w:p w14:paraId="768BCDFC" w14:textId="77777777" w:rsidR="00443CC5" w:rsidRDefault="00FD1E00">
      <w:pPr>
        <w:pStyle w:val="Listaszerbekezds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Priestor pre vedenie, administratívu</w:t>
      </w:r>
    </w:p>
    <w:p w14:paraId="6C6A2D9C" w14:textId="77777777" w:rsidR="00443CC5" w:rsidRDefault="00FD1E00">
      <w:pPr>
        <w:pStyle w:val="Listaszerbekezds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sklady hračiek, pomôcok</w:t>
      </w:r>
    </w:p>
    <w:p w14:paraId="4064BD9F" w14:textId="77777777" w:rsidR="00443CC5" w:rsidRDefault="00FD1E00">
      <w:pPr>
        <w:pStyle w:val="Listaszerbekezds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Vonkajšie priestory, vybavenie </w:t>
      </w:r>
    </w:p>
    <w:p w14:paraId="73CB51A7" w14:textId="77777777" w:rsidR="00443CC5" w:rsidRDefault="00FD1E00">
      <w:pPr>
        <w:pStyle w:val="Listaszerbekezds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 Pozemok je oplotený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A086C27" w14:textId="77777777" w:rsidR="00443CC5" w:rsidRDefault="00FD1E00">
      <w:pPr>
        <w:pStyle w:val="Listaszerbekezds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Trávnatá plocha:  1514 m</w:t>
      </w:r>
      <w:r>
        <w:rPr>
          <w:rFonts w:ascii="Times New Roman" w:hAnsi="Times New Roman" w:cs="Times New Roman"/>
          <w:vertAlign w:val="superscript"/>
        </w:rPr>
        <w:t xml:space="preserve">2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029F102" w14:textId="77777777" w:rsidR="00443CC5" w:rsidRDefault="00FD1E00">
      <w:pPr>
        <w:pStyle w:val="Listaszerbekezds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toho detské ihrisko: 108 m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ab/>
      </w:r>
    </w:p>
    <w:p w14:paraId="340F8F3A" w14:textId="77777777" w:rsidR="00443CC5" w:rsidRDefault="00FD1E00">
      <w:pPr>
        <w:pStyle w:val="Listaszerbekezds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Pieskovisko:  9,5   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</w:p>
    <w:p w14:paraId="53F67212" w14:textId="77777777" w:rsidR="00443CC5" w:rsidRDefault="00443CC5">
      <w:pPr>
        <w:spacing w:line="240" w:lineRule="auto"/>
        <w:rPr>
          <w:rFonts w:ascii="Times New Roman" w:hAnsi="Times New Roman" w:cs="Times New Roman"/>
        </w:rPr>
      </w:pPr>
    </w:p>
    <w:p w14:paraId="3082F9C0" w14:textId="77777777" w:rsidR="00443CC5" w:rsidRDefault="00443CC5">
      <w:pPr>
        <w:spacing w:line="240" w:lineRule="auto"/>
        <w:rPr>
          <w:rFonts w:ascii="Times New Roman" w:hAnsi="Times New Roman" w:cs="Times New Roman"/>
        </w:rPr>
      </w:pPr>
    </w:p>
    <w:p w14:paraId="2BB41318" w14:textId="77777777" w:rsidR="00443CC5" w:rsidRDefault="00FD1E00">
      <w:pPr>
        <w:pStyle w:val="Listaszerbekezds"/>
        <w:numPr>
          <w:ilvl w:val="0"/>
          <w:numId w:val="18"/>
        </w:numPr>
        <w:spacing w:line="240" w:lineRule="auto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Organizácia režimu dňa zariadenia :</w:t>
      </w:r>
    </w:p>
    <w:p w14:paraId="364D391D" w14:textId="77777777" w:rsidR="00443CC5" w:rsidRDefault="00443CC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B94EC9E" w14:textId="77777777" w:rsidR="00443CC5" w:rsidRDefault="00FD1E00">
      <w:pPr>
        <w:pStyle w:val="Listaszerbekezds"/>
        <w:numPr>
          <w:ilvl w:val="0"/>
          <w:numId w:val="23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Prevádzka   zariadenia      je denne  od 6:45        do  16:30      hod. </w:t>
      </w:r>
    </w:p>
    <w:p w14:paraId="2B46567F" w14:textId="77777777" w:rsidR="00443CC5" w:rsidRDefault="00443CC5">
      <w:pPr>
        <w:pStyle w:val="Listaszerbekezds"/>
        <w:spacing w:line="240" w:lineRule="auto"/>
        <w:jc w:val="both"/>
      </w:pPr>
    </w:p>
    <w:p w14:paraId="44710B98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b/>
        </w:rPr>
      </w:pPr>
      <w:r>
        <w:rPr>
          <w:b/>
        </w:rPr>
        <w:t xml:space="preserve">Čas: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Činnosti</w:t>
      </w:r>
    </w:p>
    <w:p w14:paraId="3FD6AEAB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6,45 - 8,00 hod.</w:t>
      </w:r>
      <w:r>
        <w:tab/>
        <w:t>schádzanie sa detí</w:t>
      </w:r>
    </w:p>
    <w:p w14:paraId="29F7B7E7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8,00 - 8,40 hod.</w:t>
      </w:r>
      <w:r>
        <w:tab/>
        <w:t>hry a  činnosti podľa výberu detí/edukačné aktivity</w:t>
      </w:r>
    </w:p>
    <w:p w14:paraId="1F56F455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8,40 - 9,00 hod .</w:t>
      </w:r>
      <w:r>
        <w:tab/>
        <w:t>ranné cvičenie</w:t>
      </w:r>
    </w:p>
    <w:p w14:paraId="65E82B6E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 xml:space="preserve">9,00 - 9,20 hod. </w:t>
      </w:r>
      <w:r>
        <w:tab/>
        <w:t>hygiena, desiata</w:t>
      </w:r>
    </w:p>
    <w:p w14:paraId="16D710E7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9,20 - 10,00 hod.</w:t>
      </w:r>
      <w:r>
        <w:tab/>
        <w:t>zamestnanie / edukačné aktivity</w:t>
      </w:r>
    </w:p>
    <w:p w14:paraId="53B01DA5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10,10 - 11,30 hod.</w:t>
      </w:r>
      <w:r>
        <w:tab/>
        <w:t>pobyt vonku</w:t>
      </w:r>
    </w:p>
    <w:p w14:paraId="266E37D5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11,40 - 12,15 hod.</w:t>
      </w:r>
      <w:r>
        <w:tab/>
        <w:t>hygiena, obed</w:t>
      </w:r>
    </w:p>
    <w:p w14:paraId="6D60A7A4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>12,30 - 14,30 hod.</w:t>
      </w:r>
      <w:r>
        <w:tab/>
        <w:t>spánok</w:t>
      </w:r>
    </w:p>
    <w:p w14:paraId="300C2070" w14:textId="77777777" w:rsidR="00443CC5" w:rsidRDefault="00FD1E00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t xml:space="preserve">14,30 - 15,15 hod. </w:t>
      </w:r>
      <w:r>
        <w:tab/>
        <w:t>hygiena, olovrant</w:t>
      </w:r>
    </w:p>
    <w:p w14:paraId="63A3B9ED" w14:textId="4F3EEC6A" w:rsidR="00443CC5" w:rsidRPr="00D523A3" w:rsidRDefault="00FD1E00" w:rsidP="00D523A3">
      <w:pPr>
        <w:pStyle w:val="Listaszerbekezds"/>
        <w:numPr>
          <w:ilvl w:val="0"/>
          <w:numId w:val="23"/>
        </w:num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240" w:lineRule="auto"/>
        <w:jc w:val="both"/>
        <w:rPr>
          <w:b/>
        </w:rPr>
      </w:pPr>
      <w:r>
        <w:t>15,15 - 16,30 hod.</w:t>
      </w:r>
      <w:r>
        <w:tab/>
        <w:t>hry a činnosti podľa výberu detí, pobyt vonku</w:t>
      </w:r>
    </w:p>
    <w:p w14:paraId="1B20A72B" w14:textId="77777777" w:rsidR="00443CC5" w:rsidRDefault="00443CC5">
      <w:pPr>
        <w:pStyle w:val="Listaszerbekezds"/>
        <w:spacing w:line="240" w:lineRule="auto"/>
        <w:jc w:val="both"/>
      </w:pPr>
    </w:p>
    <w:p w14:paraId="4EB9EFF1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Postup pri príjme dieťaťa do zariadenia – ranný filter</w:t>
      </w:r>
    </w:p>
    <w:p w14:paraId="4E36C9CA" w14:textId="77777777" w:rsidR="00443CC5" w:rsidRDefault="00443CC5">
      <w:pPr>
        <w:widowControl w:val="0"/>
        <w:tabs>
          <w:tab w:val="left" w:pos="621"/>
        </w:tabs>
        <w:spacing w:line="240" w:lineRule="auto"/>
        <w:ind w:left="-153"/>
        <w:jc w:val="both"/>
      </w:pPr>
    </w:p>
    <w:p w14:paraId="26E83109" w14:textId="77777777" w:rsidR="00443CC5" w:rsidRDefault="00FD1E00">
      <w:pPr>
        <w:pStyle w:val="Standard"/>
        <w:jc w:val="both"/>
        <w:rPr>
          <w:b/>
          <w:sz w:val="24"/>
        </w:rPr>
      </w:pPr>
      <w:r>
        <w:rPr>
          <w:sz w:val="24"/>
        </w:rPr>
        <w:t xml:space="preserve">Dieťa od zákonného zástupcu  preberá pedagogický zamestnanec v triede </w:t>
      </w:r>
      <w:r>
        <w:rPr>
          <w:rFonts w:cs="Times New Roman"/>
          <w:sz w:val="24"/>
          <w:szCs w:val="24"/>
        </w:rPr>
        <w:t>za prítomnosti zákonného zástupcu alebo osoby, ktorá dieťa do materskej školy priviedla</w:t>
      </w:r>
      <w:r>
        <w:rPr>
          <w:sz w:val="24"/>
        </w:rPr>
        <w:t xml:space="preserve">, ktorý zaň </w:t>
      </w:r>
      <w:r>
        <w:rPr>
          <w:sz w:val="24"/>
        </w:rPr>
        <w:lastRenderedPageBreak/>
        <w:t>zodpovedá od jeho prevzatia až po odovzdanie zákonnému zástupcovi ( inej splnomocnenej osobe ) alebo pedagógovi, ktorý ho v práci strieda. Zákonný zástupca dieťaťa je povinný pri príchode do MŠ odovzdať dieťa osobne učiteľke v triede.</w:t>
      </w:r>
      <w:r>
        <w:rPr>
          <w:rFonts w:cs="Times New Roman"/>
          <w:sz w:val="24"/>
          <w:szCs w:val="24"/>
        </w:rPr>
        <w:t xml:space="preserve"> Pedagogický zamestnanec prijíma len deti, u ktorých po vykonaní  ranného filtra nezistil známky akútneho ochorenia. Ak sa pri rannom filtri zistia príznaky ochorenia, dieťaťa môže prijať len na základe odporučenia od ošetrujúceho lekára. O vykonaní ranného filtra sa vedie v </w:t>
      </w:r>
      <w:r>
        <w:rPr>
          <w:rFonts w:cs="Times New Roman"/>
          <w:b/>
          <w:sz w:val="24"/>
          <w:szCs w:val="24"/>
        </w:rPr>
        <w:t xml:space="preserve"> písomná evidencia.</w:t>
      </w:r>
    </w:p>
    <w:p w14:paraId="34ADFA44" w14:textId="77777777" w:rsidR="00443CC5" w:rsidRDefault="00FD1E00">
      <w:pPr>
        <w:widowControl w:val="0"/>
        <w:tabs>
          <w:tab w:val="left" w:pos="615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166CDEF" w14:textId="77777777" w:rsidR="00443CC5" w:rsidRDefault="00FD1E00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Učiteľka je povinná: </w:t>
      </w:r>
    </w:p>
    <w:p w14:paraId="2FF70B63" w14:textId="77777777" w:rsidR="00443CC5" w:rsidRDefault="00443CC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37CAC55" w14:textId="77777777" w:rsidR="00443CC5" w:rsidRDefault="00FD1E00">
      <w:pPr>
        <w:widowControl w:val="0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dennodenne pri prijímaní dieťaťa do triedy zistiť prostredníctvom rozhovoru so zákonným zástupcom a prehliadnutím  dieťaťa, či zdravotný  stav umožňuje jeho prijatie do triedy</w:t>
      </w:r>
    </w:p>
    <w:p w14:paraId="50EC0AC6" w14:textId="77777777" w:rsidR="00443CC5" w:rsidRDefault="00FD1E00">
      <w:pPr>
        <w:widowControl w:val="0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zodpovedá,  že do triedy neprijala dieťa podozrivé na ochorenie, a že jeho zdravotný  stav bol vyšetrený  ošetrujúcim lekárom, ktorý  toto podozrenie nepotvrdil</w:t>
      </w:r>
    </w:p>
    <w:p w14:paraId="0A663C3A" w14:textId="77777777" w:rsidR="00443CC5" w:rsidRDefault="00FD1E00">
      <w:pPr>
        <w:widowControl w:val="0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zabezpečí izoláciu dieťaťa od ostatných detí  ak dieťa prejavilo príznaky akútneho prenosného  ochorenia dočasný  dohľad nad ním  a informuje zákonného zástupcu o jeho aktuálnom zdravotnom stave.</w:t>
      </w:r>
    </w:p>
    <w:p w14:paraId="0F213EF0" w14:textId="77777777" w:rsidR="00443CC5" w:rsidRDefault="00443CC5">
      <w:pPr>
        <w:widowControl w:val="0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7823B4" w14:textId="77777777" w:rsidR="00443CC5" w:rsidRDefault="00443CC5">
      <w:pPr>
        <w:widowControl w:val="0"/>
        <w:jc w:val="both"/>
        <w:rPr>
          <w:b/>
        </w:rPr>
      </w:pPr>
    </w:p>
    <w:p w14:paraId="60FE71CD" w14:textId="77777777" w:rsidR="00443CC5" w:rsidRDefault="00FD1E00">
      <w:pPr>
        <w:pStyle w:val="Listaszerbekezds"/>
        <w:widowControl w:val="0"/>
        <w:numPr>
          <w:ilvl w:val="0"/>
          <w:numId w:val="19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Opatrenia  pri   prejavoch   akútneho   ochorenia  alebo   prenosného    parazitárneho  ochorenia počas pobytu dieťaťa v materskej škole</w:t>
      </w:r>
    </w:p>
    <w:p w14:paraId="1C60B545" w14:textId="77777777" w:rsidR="00443CC5" w:rsidRDefault="00FD1E00">
      <w:pPr>
        <w:widowControl w:val="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4516CBD8" w14:textId="77777777" w:rsidR="00443CC5" w:rsidRDefault="00FD1E00">
      <w:pPr>
        <w:widowControl w:val="0"/>
        <w:spacing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Ak sa u dieťaťa počas dňa prejavia príznaky akútneho ochorenia, je povinnosťou materskej školy:</w:t>
      </w:r>
    </w:p>
    <w:p w14:paraId="1696E4A7" w14:textId="77777777" w:rsidR="00443CC5" w:rsidRDefault="00FD1E00">
      <w:pPr>
        <w:widowControl w:val="0"/>
        <w:numPr>
          <w:ilvl w:val="0"/>
          <w:numId w:val="6"/>
        </w:numPr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dieťa umiestniť v izolačnej miestnosti</w:t>
      </w:r>
    </w:p>
    <w:p w14:paraId="35CEA393" w14:textId="77777777" w:rsidR="00443CC5" w:rsidRDefault="00FD1E00">
      <w:pPr>
        <w:widowControl w:val="0"/>
        <w:numPr>
          <w:ilvl w:val="0"/>
          <w:numId w:val="12"/>
        </w:numPr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nad ním dohľad</w:t>
      </w:r>
    </w:p>
    <w:p w14:paraId="53660E20" w14:textId="77777777" w:rsidR="00443CC5" w:rsidRDefault="00FD1E00">
      <w:pPr>
        <w:widowControl w:val="0"/>
        <w:numPr>
          <w:ilvl w:val="0"/>
          <w:numId w:val="7"/>
        </w:numPr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 meškania informovať zákonného zástupcu dieťaťa.</w:t>
      </w:r>
    </w:p>
    <w:p w14:paraId="0D38C5A8" w14:textId="77777777" w:rsidR="00443CC5" w:rsidRDefault="00443CC5">
      <w:pPr>
        <w:widowControl w:val="0"/>
        <w:spacing w:line="240" w:lineRule="auto"/>
        <w:ind w:left="360"/>
        <w:jc w:val="both"/>
        <w:rPr>
          <w:sz w:val="24"/>
          <w:szCs w:val="24"/>
        </w:rPr>
      </w:pPr>
    </w:p>
    <w:p w14:paraId="56038450" w14:textId="77777777" w:rsidR="00443CC5" w:rsidRDefault="00443CC5">
      <w:pPr>
        <w:widowControl w:val="0"/>
        <w:spacing w:line="240" w:lineRule="auto"/>
        <w:jc w:val="both"/>
      </w:pPr>
    </w:p>
    <w:p w14:paraId="5FF7D970" w14:textId="77777777" w:rsidR="00443CC5" w:rsidRDefault="00FD1E00">
      <w:pPr>
        <w:pStyle w:val="Listaszerbekezds"/>
        <w:widowControl w:val="0"/>
        <w:numPr>
          <w:ilvl w:val="1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Postup pri výskyte vši hlavovej v materskej škole:</w:t>
      </w:r>
    </w:p>
    <w:p w14:paraId="425D7880" w14:textId="77777777" w:rsidR="00443CC5" w:rsidRDefault="00443CC5">
      <w:pPr>
        <w:pStyle w:val="Listaszerbekezds"/>
        <w:widowControl w:val="0"/>
        <w:spacing w:line="240" w:lineRule="auto"/>
        <w:ind w:left="780"/>
        <w:jc w:val="both"/>
      </w:pPr>
    </w:p>
    <w:p w14:paraId="16E4A609" w14:textId="77777777" w:rsidR="00443CC5" w:rsidRDefault="00FD1E00">
      <w:pPr>
        <w:widowControl w:val="0"/>
        <w:numPr>
          <w:ilvl w:val="0"/>
          <w:numId w:val="1"/>
        </w:numPr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izoláciu podozrivého dieťaťa od ostatných detí a zabezpečiť nad ním dozor do príchodu zákonného zástupcu , rodičov</w:t>
      </w:r>
    </w:p>
    <w:p w14:paraId="5CC27172" w14:textId="77777777" w:rsidR="00443CC5" w:rsidRDefault="00FD1E00">
      <w:pPr>
        <w:widowControl w:val="0"/>
        <w:numPr>
          <w:ilvl w:val="0"/>
          <w:numId w:val="9"/>
        </w:numPr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okamžitú informovanosť zákonných zástupcov dieťaťa s výskytom vši hlavovej</w:t>
      </w:r>
    </w:p>
    <w:p w14:paraId="2A871BE0" w14:textId="77777777" w:rsidR="00443CC5" w:rsidRDefault="00FD1E00">
      <w:pPr>
        <w:widowControl w:val="0"/>
        <w:numPr>
          <w:ilvl w:val="0"/>
          <w:numId w:val="10"/>
        </w:numPr>
        <w:tabs>
          <w:tab w:val="left" w:pos="6116"/>
        </w:tabs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informovanie všetkých rodičov, resp. zástupcov dieťaťa o výskyte vši hlavovej v zariadení</w:t>
      </w:r>
    </w:p>
    <w:p w14:paraId="1C4524B6" w14:textId="77777777" w:rsidR="00443CC5" w:rsidRDefault="00FD1E00">
      <w:pPr>
        <w:widowControl w:val="0"/>
        <w:numPr>
          <w:ilvl w:val="0"/>
          <w:numId w:val="4"/>
        </w:numPr>
        <w:tabs>
          <w:tab w:val="left" w:pos="6116"/>
        </w:tabs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informovanie zákonných zástupcov o nutnosti vykonania opatrení - dezinsekciu u všetkých členov kolektívu, vrátane jej zdravých členov a dezinsekciu pokrývok hláv, šálov, hrebeňov, hračiek, bielizne, t.j. predmetov, ktoré prichádzajú do styku s vlasmi</w:t>
      </w:r>
    </w:p>
    <w:p w14:paraId="239E26C5" w14:textId="77777777" w:rsidR="00443CC5" w:rsidRDefault="00FD1E00">
      <w:pPr>
        <w:widowControl w:val="0"/>
        <w:numPr>
          <w:ilvl w:val="0"/>
          <w:numId w:val="8"/>
        </w:numPr>
        <w:tabs>
          <w:tab w:val="left" w:pos="6116"/>
        </w:tabs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upozorniť zákonných zástupcov, že všami napadnuté dieťa prekonáva prenosné ochorenie a dieťa s prenosným ochorením sa musí liečiť a nesmie navštevovať kolektívne zariadenie</w:t>
      </w:r>
    </w:p>
    <w:p w14:paraId="05422671" w14:textId="77777777" w:rsidR="00443CC5" w:rsidRDefault="00FD1E00">
      <w:pPr>
        <w:widowControl w:val="0"/>
        <w:numPr>
          <w:ilvl w:val="0"/>
          <w:numId w:val="3"/>
        </w:numPr>
        <w:tabs>
          <w:tab w:val="left" w:pos="6116"/>
        </w:tabs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zabezpečiť dezinsekciu ležadiel, žineniek, kobercov, prípravkom proti lezúcemu hmyzu, miestnosti dôkladne vyvetrať a minimálne 3 - 4 dni nepoužívať</w:t>
      </w:r>
    </w:p>
    <w:p w14:paraId="55C96C7B" w14:textId="77777777" w:rsidR="00443CC5" w:rsidRDefault="00FD1E00">
      <w:pPr>
        <w:widowControl w:val="0"/>
        <w:numPr>
          <w:ilvl w:val="0"/>
          <w:numId w:val="2"/>
        </w:numPr>
        <w:tabs>
          <w:tab w:val="left" w:pos="6116"/>
        </w:tabs>
        <w:spacing w:line="240" w:lineRule="auto"/>
        <w:ind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každé dieťa musí používať vlastné potreby osobnej hygieny (hrebeň)</w:t>
      </w:r>
    </w:p>
    <w:p w14:paraId="2B5383B3" w14:textId="77777777" w:rsidR="00443CC5" w:rsidRDefault="00443CC5">
      <w:pPr>
        <w:widowControl w:val="0"/>
        <w:tabs>
          <w:tab w:val="left" w:pos="6116"/>
        </w:tabs>
        <w:spacing w:line="240" w:lineRule="auto"/>
        <w:ind w:left="360"/>
        <w:jc w:val="both"/>
        <w:rPr>
          <w:sz w:val="24"/>
          <w:szCs w:val="24"/>
        </w:rPr>
      </w:pPr>
    </w:p>
    <w:p w14:paraId="3DF03BC6" w14:textId="77777777" w:rsidR="00443CC5" w:rsidRDefault="00443CC5" w:rsidP="00D523A3">
      <w:pPr>
        <w:widowControl w:val="0"/>
        <w:tabs>
          <w:tab w:val="left" w:pos="6116"/>
        </w:tabs>
        <w:spacing w:line="240" w:lineRule="auto"/>
        <w:jc w:val="both"/>
        <w:rPr>
          <w:sz w:val="24"/>
          <w:szCs w:val="24"/>
        </w:rPr>
      </w:pPr>
    </w:p>
    <w:p w14:paraId="4C820FFD" w14:textId="77777777" w:rsidR="00443CC5" w:rsidRDefault="00443CC5" w:rsidP="00FF791A">
      <w:pPr>
        <w:widowControl w:val="0"/>
        <w:tabs>
          <w:tab w:val="left" w:pos="6116"/>
        </w:tabs>
        <w:spacing w:line="240" w:lineRule="auto"/>
        <w:jc w:val="both"/>
        <w:rPr>
          <w:sz w:val="24"/>
          <w:szCs w:val="24"/>
        </w:rPr>
      </w:pPr>
    </w:p>
    <w:p w14:paraId="0F614C92" w14:textId="77777777" w:rsidR="00D523A3" w:rsidRDefault="00D523A3" w:rsidP="00FF791A">
      <w:pPr>
        <w:widowControl w:val="0"/>
        <w:tabs>
          <w:tab w:val="left" w:pos="6116"/>
        </w:tabs>
        <w:spacing w:line="240" w:lineRule="auto"/>
        <w:jc w:val="both"/>
        <w:rPr>
          <w:sz w:val="24"/>
          <w:szCs w:val="24"/>
        </w:rPr>
      </w:pPr>
    </w:p>
    <w:p w14:paraId="34AC290A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Zabezpečenie dostatočného množstva pitnej vody :</w:t>
      </w:r>
    </w:p>
    <w:p w14:paraId="4BAF2D17" w14:textId="77777777" w:rsidR="00443CC5" w:rsidRDefault="00443CC5">
      <w:pPr>
        <w:pStyle w:val="Listaszerbekezds"/>
        <w:spacing w:line="240" w:lineRule="auto"/>
        <w:jc w:val="both"/>
      </w:pPr>
    </w:p>
    <w:p w14:paraId="1A6197A3" w14:textId="77777777" w:rsidR="00443CC5" w:rsidRDefault="00FD1E0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 MŠ  pitnou vodou zadezpečuje spoločnosť ZVAK z v</w:t>
      </w:r>
      <w:r>
        <w:rPr>
          <w:rFonts w:ascii="Times New Roman" w:hAnsi="Times New Roman" w:cs="Times New Roman"/>
        </w:rPr>
        <w:t>erejného  vodovodu v správe ZVS .</w:t>
      </w:r>
    </w:p>
    <w:p w14:paraId="2D02F83F" w14:textId="77777777" w:rsidR="00443CC5" w:rsidRDefault="00FD1E0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Množstvo pitnej vody na 1 dieťa (60 l/deň)</w:t>
      </w:r>
    </w:p>
    <w:p w14:paraId="65FA4CEB" w14:textId="77777777" w:rsidR="00443CC5" w:rsidRDefault="00443CC5">
      <w:pPr>
        <w:spacing w:line="240" w:lineRule="auto"/>
        <w:rPr>
          <w:rFonts w:ascii="Times New Roman" w:hAnsi="Times New Roman" w:cs="Times New Roman"/>
        </w:rPr>
      </w:pPr>
    </w:p>
    <w:p w14:paraId="4E65D0E0" w14:textId="77777777" w:rsidR="00443CC5" w:rsidRDefault="00443CC5">
      <w:pPr>
        <w:spacing w:line="240" w:lineRule="auto"/>
        <w:rPr>
          <w:rFonts w:ascii="Times New Roman" w:hAnsi="Times New Roman" w:cs="Times New Roman"/>
        </w:rPr>
      </w:pPr>
    </w:p>
    <w:p w14:paraId="330B04BB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Zásobovanie teplom a teplou úžitkovou vodou :</w:t>
      </w:r>
    </w:p>
    <w:p w14:paraId="48C14E3A" w14:textId="77777777" w:rsidR="00443CC5" w:rsidRDefault="00443CC5">
      <w:pPr>
        <w:pStyle w:val="Listaszerbekezds"/>
        <w:spacing w:line="240" w:lineRule="auto"/>
        <w:jc w:val="both"/>
      </w:pPr>
    </w:p>
    <w:p w14:paraId="3AE2EE2C" w14:textId="7735B633" w:rsidR="00443CC5" w:rsidRDefault="00FD1E00">
      <w:pPr>
        <w:pStyle w:val="Listaszerbekezds"/>
        <w:numPr>
          <w:ilvl w:val="0"/>
          <w:numId w:val="24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Spôsob vykurovania: dva plynové kotle</w:t>
      </w:r>
      <w:r w:rsidR="002C0735">
        <w:rPr>
          <w:rFonts w:ascii="Times New Roman" w:eastAsia="Times New Roman" w:hAnsi="Times New Roman" w:cs="Times New Roman"/>
          <w:sz w:val="24"/>
          <w:szCs w:val="24"/>
        </w:rPr>
        <w:t xml:space="preserve"> – radiátory sú kryté s krytmi na radiátory</w:t>
      </w:r>
    </w:p>
    <w:p w14:paraId="2ED7E56D" w14:textId="77777777" w:rsidR="00443CC5" w:rsidRDefault="00FD1E00">
      <w:pPr>
        <w:pStyle w:val="Listaszerbekezds"/>
        <w:numPr>
          <w:ilvl w:val="0"/>
          <w:numId w:val="24"/>
        </w:numPr>
        <w:spacing w:line="240" w:lineRule="auto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Zabezpezpečenie teplej vody: elektrický ohrievač vody  </w:t>
      </w:r>
    </w:p>
    <w:p w14:paraId="2B895F77" w14:textId="77777777" w:rsidR="00443CC5" w:rsidRDefault="00443CC5">
      <w:pPr>
        <w:spacing w:line="240" w:lineRule="auto"/>
        <w:jc w:val="both"/>
      </w:pPr>
    </w:p>
    <w:p w14:paraId="50201C0A" w14:textId="77777777" w:rsidR="00443CC5" w:rsidRDefault="00443CC5">
      <w:pPr>
        <w:spacing w:line="240" w:lineRule="auto"/>
        <w:jc w:val="both"/>
      </w:pPr>
    </w:p>
    <w:p w14:paraId="7AE0943B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Zabezpečenie čistoty a údržby jednotlivých priestorov zariadenia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A38B28" w14:textId="77777777" w:rsidR="00443CC5" w:rsidRDefault="00443CC5">
      <w:pPr>
        <w:spacing w:line="240" w:lineRule="auto"/>
        <w:ind w:firstLine="708"/>
        <w:jc w:val="both"/>
      </w:pPr>
    </w:p>
    <w:p w14:paraId="611E2A69" w14:textId="77777777" w:rsidR="00443CC5" w:rsidRDefault="00FD1E0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Priestory zariadenia a jeho  okolie sú  udržiavané v čistote a sú upratované. Čistotu priestorov, umývadiel, WC, chodieb, stien, dverí zabezpečuje upratovačka  podľa harmonogramu upratovania a náplne práce (viď príloha).</w:t>
      </w:r>
    </w:p>
    <w:p w14:paraId="5D4DF6C7" w14:textId="77777777" w:rsidR="00443CC5" w:rsidRDefault="00FD1E0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Pomôcky na upratovanie sú uložené v upratovacej komore s výlevkou. Čistiace a dezinfekčné prípravky sú uložené v uzamknutej skrinke v upratovacej komore.</w:t>
      </w:r>
    </w:p>
    <w:p w14:paraId="13011B12" w14:textId="77777777" w:rsidR="00443CC5" w:rsidRDefault="00FD1E00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Použité pomôcky na upratovanie sa po použití dezinfikujú a sušia mimo priestorov pre deti.  </w:t>
      </w:r>
    </w:p>
    <w:p w14:paraId="2C782ECC" w14:textId="77777777" w:rsidR="00443CC5" w:rsidRDefault="00443CC5">
      <w:pPr>
        <w:widowControl w:val="0"/>
        <w:spacing w:line="240" w:lineRule="auto"/>
        <w:jc w:val="both"/>
      </w:pPr>
    </w:p>
    <w:p w14:paraId="19A816DD" w14:textId="77777777" w:rsidR="00443CC5" w:rsidRDefault="00FD1E00">
      <w:pPr>
        <w:widowControl w:val="0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Maľovanie priestorov sa zabezpečuje 1 x za 5 rokov a vždy   podľa potreby. </w:t>
      </w:r>
    </w:p>
    <w:p w14:paraId="6081CC16" w14:textId="77777777" w:rsidR="00443CC5" w:rsidRDefault="00FD1E00">
      <w:pPr>
        <w:widowControl w:val="0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Príloha : 1 Harmonogram upratovania  </w:t>
      </w:r>
    </w:p>
    <w:p w14:paraId="6E7F63D9" w14:textId="77777777" w:rsidR="00443CC5" w:rsidRDefault="00443CC5">
      <w:pPr>
        <w:widowControl w:val="0"/>
        <w:spacing w:line="240" w:lineRule="auto"/>
        <w:jc w:val="both"/>
      </w:pPr>
    </w:p>
    <w:p w14:paraId="28265F57" w14:textId="77777777" w:rsidR="00443CC5" w:rsidRDefault="00443CC5">
      <w:pPr>
        <w:widowControl w:val="0"/>
        <w:spacing w:line="240" w:lineRule="auto"/>
        <w:jc w:val="both"/>
      </w:pPr>
    </w:p>
    <w:p w14:paraId="63244879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ind w:right="-108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Vhodné mikroklimatické podmienky :</w:t>
      </w:r>
    </w:p>
    <w:p w14:paraId="01FD28D2" w14:textId="77777777" w:rsidR="00443CC5" w:rsidRDefault="00443CC5">
      <w:pPr>
        <w:spacing w:line="240" w:lineRule="auto"/>
        <w:ind w:right="-108"/>
        <w:jc w:val="both"/>
      </w:pPr>
    </w:p>
    <w:p w14:paraId="6813B21D" w14:textId="77777777" w:rsidR="00443CC5" w:rsidRDefault="00FD1E00">
      <w:pPr>
        <w:spacing w:line="240" w:lineRule="auto"/>
        <w:ind w:right="-1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V herniach a spálňach je zabezpečená teplota vzduchu najmenej 22°C, v umyvárňach a WC najmenej 24°C. Výmena vzduchu je zabezpečovaná vetraním :</w:t>
      </w:r>
    </w:p>
    <w:p w14:paraId="56A4FAB9" w14:textId="77777777" w:rsidR="00443CC5" w:rsidRDefault="00443CC5">
      <w:pPr>
        <w:spacing w:line="240" w:lineRule="auto"/>
        <w:ind w:right="-288"/>
        <w:jc w:val="both"/>
      </w:pPr>
    </w:p>
    <w:p w14:paraId="1233632D" w14:textId="77777777" w:rsidR="00443CC5" w:rsidRDefault="00FD1E00">
      <w:pPr>
        <w:numPr>
          <w:ilvl w:val="0"/>
          <w:numId w:val="13"/>
        </w:numPr>
        <w:spacing w:line="240" w:lineRule="auto"/>
        <w:ind w:right="-108"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ráno pred príchodom detí do MŠ - oknami otvorenými dokorán</w:t>
      </w:r>
    </w:p>
    <w:p w14:paraId="58707243" w14:textId="77777777" w:rsidR="00443CC5" w:rsidRDefault="00FD1E00">
      <w:pPr>
        <w:numPr>
          <w:ilvl w:val="0"/>
          <w:numId w:val="13"/>
        </w:numPr>
        <w:spacing w:line="240" w:lineRule="auto"/>
        <w:ind w:right="-108"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počas pobytu detí vonku – oknami otvorenými dokorán</w:t>
      </w:r>
    </w:p>
    <w:p w14:paraId="6CDC6807" w14:textId="77777777" w:rsidR="00443CC5" w:rsidRDefault="00FD1E00">
      <w:pPr>
        <w:numPr>
          <w:ilvl w:val="0"/>
          <w:numId w:val="13"/>
        </w:numPr>
        <w:spacing w:line="240" w:lineRule="auto"/>
        <w:ind w:right="-108"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počas upratovania a počas manipulácie s ležadlami a posteľnou bielizňou – oknami otvorenými dokorán</w:t>
      </w:r>
    </w:p>
    <w:p w14:paraId="5E8FBFC4" w14:textId="77777777" w:rsidR="00443CC5" w:rsidRDefault="00FD1E00">
      <w:pPr>
        <w:numPr>
          <w:ilvl w:val="0"/>
          <w:numId w:val="13"/>
        </w:numPr>
        <w:spacing w:line="240" w:lineRule="auto"/>
        <w:ind w:right="-108"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počas pobytu detí v herniach  - vetracími otvormi tak, aby deti neboli vystavené prievanu</w:t>
      </w:r>
    </w:p>
    <w:p w14:paraId="4BBC9958" w14:textId="77777777" w:rsidR="00443CC5" w:rsidRDefault="00FD1E00">
      <w:pPr>
        <w:numPr>
          <w:ilvl w:val="0"/>
          <w:numId w:val="13"/>
        </w:numPr>
        <w:spacing w:line="240" w:lineRule="auto"/>
        <w:ind w:right="-108" w:hanging="36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zimnom období – vetracím otvormi tak, aby nebola výrazne znížená teplota vzduchu v herniach</w:t>
      </w:r>
    </w:p>
    <w:p w14:paraId="5722D354" w14:textId="22C3457F" w:rsidR="00D523A3" w:rsidRPr="00D523A3" w:rsidRDefault="00FD1E00" w:rsidP="00D523A3">
      <w:pPr>
        <w:spacing w:line="240" w:lineRule="auto"/>
        <w:ind w:right="-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skončení prevádzky sa priestory  dôkladne vyvetrajú.</w:t>
      </w:r>
    </w:p>
    <w:p w14:paraId="193F10E5" w14:textId="77777777" w:rsidR="00D523A3" w:rsidRDefault="00D523A3">
      <w:pPr>
        <w:spacing w:line="240" w:lineRule="auto"/>
        <w:ind w:right="-288"/>
        <w:jc w:val="both"/>
      </w:pPr>
    </w:p>
    <w:p w14:paraId="1C9AB437" w14:textId="77777777" w:rsidR="00D523A3" w:rsidRDefault="00D523A3">
      <w:pPr>
        <w:spacing w:line="240" w:lineRule="auto"/>
        <w:ind w:right="-288"/>
        <w:jc w:val="both"/>
      </w:pPr>
    </w:p>
    <w:p w14:paraId="7859D764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ind w:right="-288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Spôsob zabezpečenia pitného režimu počas dňa :</w:t>
      </w:r>
    </w:p>
    <w:p w14:paraId="29A9168F" w14:textId="77777777" w:rsidR="00443CC5" w:rsidRDefault="00443CC5">
      <w:pPr>
        <w:spacing w:line="240" w:lineRule="auto"/>
        <w:ind w:right="-288"/>
        <w:jc w:val="both"/>
      </w:pPr>
    </w:p>
    <w:p w14:paraId="56D32FE8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Deti majú zabezpečený pitný režim aj mimo podávania nápojov pri jednotlivých jedlách. Deťom sa podáva čaj, pitná voda, ktoré pripravuje zdravotne a odborne spôsobilá osoba  vo výdajnej kuchynke.  Umývanie použitých hrnčekov je zabezpečené  v kuchyni. Deti majú označený hrnček (plastový) uložený na podnose.</w:t>
      </w:r>
    </w:p>
    <w:p w14:paraId="37A1B267" w14:textId="760053CE" w:rsidR="00443CC5" w:rsidRDefault="00443CC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45ED69" w14:textId="77777777" w:rsidR="00FF791A" w:rsidRDefault="00FF791A">
      <w:pPr>
        <w:spacing w:line="240" w:lineRule="auto"/>
        <w:jc w:val="both"/>
      </w:pPr>
    </w:p>
    <w:p w14:paraId="1F66E9E7" w14:textId="77777777" w:rsidR="00D523A3" w:rsidRDefault="00D523A3">
      <w:pPr>
        <w:spacing w:line="240" w:lineRule="auto"/>
        <w:jc w:val="both"/>
      </w:pPr>
    </w:p>
    <w:p w14:paraId="02B1C6BD" w14:textId="77777777" w:rsidR="00443CC5" w:rsidRDefault="00FD1E00">
      <w:pPr>
        <w:pStyle w:val="Listaszerbekezds"/>
        <w:widowControl w:val="0"/>
        <w:numPr>
          <w:ilvl w:val="0"/>
          <w:numId w:val="19"/>
        </w:numPr>
        <w:spacing w:line="240" w:lineRule="auto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Zabezpečenie stravovania detí</w:t>
      </w:r>
    </w:p>
    <w:p w14:paraId="79220238" w14:textId="77777777" w:rsidR="00443CC5" w:rsidRDefault="00443CC5">
      <w:pPr>
        <w:widowControl w:val="0"/>
        <w:spacing w:line="240" w:lineRule="auto"/>
        <w:ind w:firstLine="708"/>
        <w:jc w:val="both"/>
        <w:rPr>
          <w:color w:val="FF0000"/>
        </w:rPr>
      </w:pPr>
    </w:p>
    <w:p w14:paraId="28BC1C14" w14:textId="77777777" w:rsidR="00443CC5" w:rsidRDefault="00FD1E00">
      <w:pPr>
        <w:widowControl w:val="0"/>
        <w:spacing w:line="240" w:lineRule="auto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Stravovanie je zabezpečené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v súlade s denným poriadkom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v  zariadení školského stravovania pri MŠ, pre ktoré je vypracovaný samostatný prevádzkový poriadok.</w:t>
      </w:r>
    </w:p>
    <w:p w14:paraId="538DEDE0" w14:textId="77777777" w:rsidR="00443CC5" w:rsidRDefault="00443CC5">
      <w:pPr>
        <w:spacing w:line="240" w:lineRule="auto"/>
        <w:jc w:val="both"/>
      </w:pPr>
    </w:p>
    <w:p w14:paraId="06EB9693" w14:textId="77777777" w:rsidR="00443CC5" w:rsidRDefault="00443CC5">
      <w:pPr>
        <w:spacing w:line="240" w:lineRule="auto"/>
        <w:jc w:val="both"/>
      </w:pPr>
    </w:p>
    <w:p w14:paraId="16FC43F8" w14:textId="77777777" w:rsidR="00443CC5" w:rsidRDefault="00FD1E00">
      <w:pPr>
        <w:spacing w:line="240" w:lineRule="auto"/>
        <w:ind w:right="-28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Starostlivosť o vonkajšie priestory : </w:t>
      </w:r>
    </w:p>
    <w:p w14:paraId="66C84E45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D6F8A5B" w14:textId="77777777" w:rsidR="00443CC5" w:rsidRDefault="00FD1E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Pozemok materskej školy je oplotený.  Časť dvora tvorí vybetónovaný chodník, ostataná časť dvora je zatrávnená. Pravidelné   kosenie  trávnatej  plochy - minimálne jedenkrát za mesiac -zabezpezpečuje zriaďovateľ. </w:t>
      </w:r>
    </w:p>
    <w:p w14:paraId="2B1B7E01" w14:textId="77777777" w:rsidR="00443CC5" w:rsidRDefault="00FD1E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Riaditeľka zodpovedá   za  výmenu  piesku v  pieskovisku.   Pieskovisko   je  mimo  pobytu  detí zabezpečené tak, aby   nedochádzalo  k  jeho   znečisťovaniu  najmä   zvieratmi – je  prekryté   krycou plachtou. Upratovačka   zodpovedá  za jeho pravidelné čistenie, prekopávanie, prehrabávanie  a  polievanie    jedenkrát   za  dva týždne, alebo podľa potreby </w:t>
      </w:r>
    </w:p>
    <w:p w14:paraId="58BDC800" w14:textId="77777777" w:rsidR="00443CC5" w:rsidRDefault="00FD1E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(v  čase sezóny od 1.3. do 30.11.  kalendárneho roka)  a  vedie  o  tom pravidelnú  dokumentáciu. Taktiež  počas   sezóny pravidelne  čistí,   polieva  pitnou   vodou hracie   plochy  .  </w:t>
      </w:r>
      <w:r>
        <w:rPr>
          <w:rFonts w:ascii="Times New Roman" w:hAnsi="Times New Roman" w:cs="Times New Roman"/>
          <w:sz w:val="24"/>
          <w:szCs w:val="24"/>
        </w:rPr>
        <w:br/>
        <w:t xml:space="preserve">   Preliezačky a hojdačky sú vyhotovené z kovového materiálu, z dreva a z plasu. Nátery  sa  obnovujú   každý školský rok. Prehliadka celistvostí konštrukcií sa vykonáva 2 x ročne a následne podľa potreby dôjde k odstráneniu poškodených častí.  Na bezpečnosť pohybu detí po preliezačkách a hojdačkách dozerá pedagogický dozor.</w:t>
      </w:r>
      <w:r>
        <w:rPr>
          <w:rFonts w:ascii="Times New Roman" w:hAnsi="Times New Roman" w:cs="Times New Roman"/>
          <w:sz w:val="24"/>
          <w:szCs w:val="24"/>
        </w:rPr>
        <w:br/>
        <w:t xml:space="preserve">   Počas prerušenia prevádzky, ale aj podľa potreby je zabezpečená údržba zariadení detského ihriska.</w:t>
      </w:r>
    </w:p>
    <w:p w14:paraId="03AE8776" w14:textId="77777777" w:rsidR="00443CC5" w:rsidRDefault="00443CC5">
      <w:pPr>
        <w:ind w:right="-1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98F7D14" w14:textId="77777777" w:rsidR="00443CC5" w:rsidRDefault="00FD1E00">
      <w:pPr>
        <w:ind w:right="-1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Pieskovisko</w:t>
      </w:r>
      <w:r>
        <w:rPr>
          <w:rFonts w:ascii="Times New Roman" w:hAnsi="Times New Roman" w:cs="Times New Roman"/>
          <w:iCs/>
          <w:sz w:val="24"/>
          <w:szCs w:val="24"/>
        </w:rPr>
        <w:t xml:space="preserve"> sa prevádzkuje sezónne od 1. 3.  do 30. 11. kalendárneho roka. Pri jeho údržbe   sa riadime Vyhláškou MZ SR č. 521/2007 o podrobnostiach o požiadavkách na pieskoviská.  Za starostlivosť a údržbu  pieskoviska je zodpovedná upratovačka, vo frekvencii minimálne 1x za dva týždne čistí, prekope, prehrabe a denne podľa potreby poleje piesok pitnou vodou, o čom si </w:t>
      </w:r>
      <w:r>
        <w:rPr>
          <w:rFonts w:ascii="Times New Roman" w:hAnsi="Times New Roman" w:cs="Times New Roman"/>
          <w:b/>
          <w:iCs/>
          <w:sz w:val="24"/>
          <w:szCs w:val="24"/>
        </w:rPr>
        <w:t>vedie písomné záznamy.</w:t>
      </w:r>
    </w:p>
    <w:p w14:paraId="70BE3F7B" w14:textId="77777777" w:rsidR="00443CC5" w:rsidRDefault="00FD1E00">
      <w:pPr>
        <w:ind w:right="-1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 prípade podozrenia na nevyhovujúcu kvalitu piesku v pieskoviskách požiadame RÚVZ v Komárne o vyšetrenie za účelom stanovenia najvyššieho prípustného množstva indikátorov mikrobiálneho a parazitárneho znečistenia piesku v pieskovisku určeného na hranie detí.</w:t>
      </w:r>
    </w:p>
    <w:p w14:paraId="4C6CED24" w14:textId="77777777" w:rsidR="00D523A3" w:rsidRDefault="00D523A3">
      <w:pPr>
        <w:ind w:right="-1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D963C02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1788E8FA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7A5E86E6" w14:textId="77777777" w:rsidR="00443CC5" w:rsidRDefault="00FD1E00">
      <w:pPr>
        <w:pStyle w:val="Listaszerbekezds"/>
        <w:numPr>
          <w:ilvl w:val="0"/>
          <w:numId w:val="19"/>
        </w:numPr>
        <w:spacing w:line="240" w:lineRule="auto"/>
        <w:ind w:right="-28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Skladovanie posteľnej bielizne a manipulácie s ňou, vrátane frekvencie jej výmeny, frekvencia výmeny pyžám, uterákov :</w:t>
      </w:r>
    </w:p>
    <w:p w14:paraId="176A1BB8" w14:textId="77777777" w:rsidR="00443CC5" w:rsidRDefault="00443CC5">
      <w:pPr>
        <w:pStyle w:val="Listaszerbekezds"/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5CB6268D" w14:textId="77777777" w:rsidR="00443CC5" w:rsidRDefault="00FD1E00">
      <w:pPr>
        <w:ind w:right="-28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Posteľnú bielizeň, ktorá sa mení 1x za 2 týždne – perú rodičia. </w:t>
      </w:r>
    </w:p>
    <w:p w14:paraId="52F1DEB7" w14:textId="77777777" w:rsidR="00443CC5" w:rsidRDefault="00FD1E00">
      <w:pPr>
        <w:ind w:right="-28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Textilné uteráky nepoužívame, iba papierové utierky (aj pre personál).Pyžamá pre deti perú rodičia 1 x za týždeň doma. </w:t>
      </w:r>
    </w:p>
    <w:p w14:paraId="23F9F71C" w14:textId="77777777" w:rsidR="00443CC5" w:rsidRDefault="00FD1E00">
      <w:pPr>
        <w:pStyle w:val="Odsekzoznamu2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Použité  pyžamá,  sa vkladajú do nepriepustných (igelitových) vreciek a tak sa </w:t>
      </w:r>
      <w:r>
        <w:rPr>
          <w:b/>
          <w:sz w:val="24"/>
          <w:szCs w:val="24"/>
        </w:rPr>
        <w:lastRenderedPageBreak/>
        <w:t>odovzdávajú rodičom detí na vypratie.</w:t>
      </w:r>
    </w:p>
    <w:p w14:paraId="4789C4D6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0B513384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45320666" w14:textId="77777777" w:rsidR="00443CC5" w:rsidRDefault="00FD1E00">
      <w:pPr>
        <w:spacing w:line="240" w:lineRule="auto"/>
        <w:ind w:right="-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13. Zneškodňovanie tuhého komunálneho odpadu a spôsob odstraňovania odpadových vôd:</w:t>
      </w:r>
    </w:p>
    <w:p w14:paraId="2B2C60C8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60899772" w14:textId="77777777" w:rsidR="00443CC5" w:rsidRDefault="00FD1E00">
      <w:pPr>
        <w:pStyle w:val="Listaszerbekezds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TKO sa prechodne  skladuje v kontajneroch na tento účel vyhradenom mieste. </w:t>
      </w:r>
    </w:p>
    <w:p w14:paraId="1983D27F" w14:textId="77777777" w:rsidR="00443CC5" w:rsidRDefault="00FD1E00">
      <w:pPr>
        <w:pStyle w:val="Listaszerbekezds"/>
        <w:numPr>
          <w:ilvl w:val="0"/>
          <w:numId w:val="25"/>
        </w:numPr>
        <w:spacing w:line="240" w:lineRule="auto"/>
        <w:ind w:left="709" w:hanging="18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Odvoz odpadu zabezpečuje miestna Komunálna spoločnosť raz za dva týždne.</w:t>
      </w:r>
    </w:p>
    <w:p w14:paraId="712F230E" w14:textId="77777777" w:rsidR="00443CC5" w:rsidRDefault="00FD1E00">
      <w:pPr>
        <w:pStyle w:val="Listaszerbekezds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Zariadenie má dve žumpy. Vyprázdňovanie zabezpečuje zriaďovateľ podľa potreby.   </w:t>
      </w:r>
    </w:p>
    <w:p w14:paraId="3860D6E2" w14:textId="77777777" w:rsidR="00443CC5" w:rsidRDefault="00443C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206D3F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550BFF39" w14:textId="77777777" w:rsidR="00443CC5" w:rsidRDefault="00FD1E00">
      <w:pPr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14. Pokyny pre zamestnancov : </w:t>
      </w:r>
    </w:p>
    <w:p w14:paraId="484B18EE" w14:textId="77777777" w:rsidR="00443CC5" w:rsidRDefault="00443CC5">
      <w:pPr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4083988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Všetky osoby, ktoré pracujú s deťmi (učiteľky) sú zdravotne spôsobilé a ich zdravotný stav zodpovedá požiadavkám na prácu s deťmi predškolského veku. V prípade, že majú akútne infekčné ochorenie, prácu nevykonávajú.</w:t>
      </w:r>
    </w:p>
    <w:p w14:paraId="4A93CC6E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Vykonávajú povinnosti vyplývajúce zo zákona č. 355/2007 Z.z. o ochrane, podpore a rozvoji verejného zdravia a o zmene a doplnení niektorých zákonov a vyhlášky MZ SR č. 527/2007 Z.z. o podrobnostiach o požiadavkách na zariadenia pre deti a mládež, za účelom ochrany zdravia detí a to : </w:t>
      </w:r>
    </w:p>
    <w:p w14:paraId="23167061" w14:textId="77777777" w:rsidR="00443CC5" w:rsidRDefault="00FD1E00">
      <w:pPr>
        <w:numPr>
          <w:ilvl w:val="0"/>
          <w:numId w:val="14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vykonávanie ranného filtra</w:t>
      </w:r>
    </w:p>
    <w:p w14:paraId="2EE1F99A" w14:textId="77777777" w:rsidR="00443CC5" w:rsidRDefault="00FD1E00">
      <w:pPr>
        <w:numPr>
          <w:ilvl w:val="0"/>
          <w:numId w:val="14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kontrola zdravotnej spôsobilosti detí</w:t>
      </w:r>
    </w:p>
    <w:p w14:paraId="2E3163E9" w14:textId="77777777" w:rsidR="00443CC5" w:rsidRDefault="00FD1E00">
      <w:pPr>
        <w:numPr>
          <w:ilvl w:val="0"/>
          <w:numId w:val="14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zabezpečenie izolácie dieťaťa od ostatných detí, ak dieťa počas dňa prejavilo príznaky akútneho prenosného ochorenia</w:t>
      </w:r>
    </w:p>
    <w:p w14:paraId="37D2A8C1" w14:textId="77777777" w:rsidR="00443CC5" w:rsidRDefault="00FD1E00">
      <w:pPr>
        <w:numPr>
          <w:ilvl w:val="0"/>
          <w:numId w:val="14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zabezpečenie dohľadu nad takýmto dieťaťom</w:t>
      </w:r>
    </w:p>
    <w:p w14:paraId="27A0B60D" w14:textId="77777777" w:rsidR="00443CC5" w:rsidRDefault="00FD1E00">
      <w:pPr>
        <w:numPr>
          <w:ilvl w:val="0"/>
          <w:numId w:val="14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informovanie rodiča alebo zákonného zástupcu dieťaťa</w:t>
      </w:r>
    </w:p>
    <w:p w14:paraId="2E717255" w14:textId="77777777" w:rsidR="00443CC5" w:rsidRDefault="00443CC5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</w:p>
    <w:p w14:paraId="513BF0AF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15. Pokyny  pre návštevníkov :</w:t>
      </w:r>
    </w:p>
    <w:p w14:paraId="038D4032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C5F3CD" w14:textId="6849A419" w:rsidR="00443CC5" w:rsidRPr="00D523A3" w:rsidRDefault="00FD1E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Návštevníci MŠ používajú návleky na obuv. V objekte sa pohybujú len v sprievode pedagóga. Pre návštevníkov je záväzný Školský  poriadok.</w:t>
      </w:r>
    </w:p>
    <w:p w14:paraId="3F26E3F4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3D15F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 Plán opatrení pre prípad mimoriadnych udalostí a havárií, telefónne čísla tiesňových volaní :</w:t>
      </w:r>
    </w:p>
    <w:p w14:paraId="7783F928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A76F5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budove MŠ je vypracovaný Požiarny evakuačný plán, Požiarne poplachové smernice.</w:t>
      </w:r>
    </w:p>
    <w:p w14:paraId="4FB25F8F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Požiarnom evakuačnom pláne sú delegované osoby zodpovedné za :</w:t>
      </w:r>
    </w:p>
    <w:p w14:paraId="0908C087" w14:textId="77777777" w:rsidR="00443CC5" w:rsidRDefault="00FD1E00">
      <w:pPr>
        <w:numPr>
          <w:ilvl w:val="0"/>
          <w:numId w:val="11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evakuáciu detí</w:t>
      </w:r>
    </w:p>
    <w:p w14:paraId="2FCEAAC6" w14:textId="77777777" w:rsidR="00443CC5" w:rsidRDefault="00FD1E00">
      <w:pPr>
        <w:numPr>
          <w:ilvl w:val="0"/>
          <w:numId w:val="11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otvorenie únikových priestorov </w:t>
      </w:r>
    </w:p>
    <w:p w14:paraId="267A3C75" w14:textId="77777777" w:rsidR="00443CC5" w:rsidRDefault="00FD1E00">
      <w:pPr>
        <w:numPr>
          <w:ilvl w:val="0"/>
          <w:numId w:val="11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vypnutie hlavného vypínača elektrického prúdu</w:t>
      </w:r>
    </w:p>
    <w:p w14:paraId="3A6E15C4" w14:textId="77777777" w:rsidR="00443CC5" w:rsidRDefault="00FD1E00">
      <w:pPr>
        <w:numPr>
          <w:ilvl w:val="0"/>
          <w:numId w:val="11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kontrolu detí a pedagogických aj prevádzkových zamestnancov </w:t>
      </w:r>
    </w:p>
    <w:p w14:paraId="2C45E210" w14:textId="77777777" w:rsidR="00443CC5" w:rsidRDefault="00443CC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FE3BD5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Tiesňové telefónne čísla sú na Požiarnych poplachových smerniciach , na Požiarnom evakuačnom pláne. Zoznam a telefónne čísla najdôležitejších inštitúcií sú v Požiarnych poplachových smerniciach.</w:t>
      </w:r>
    </w:p>
    <w:p w14:paraId="7C9F95C7" w14:textId="77777777" w:rsidR="00D523A3" w:rsidRDefault="00D523A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2FC328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Ohlasovňa pre núdzové volanie – telefónny prístroj pred riaditeľňou na chodbe.</w:t>
      </w:r>
    </w:p>
    <w:p w14:paraId="2B943089" w14:textId="77777777" w:rsidR="00D523A3" w:rsidRDefault="00D523A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5EDC2D" w14:textId="1141FD04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Telefónne čísla tiesňových volaní :</w:t>
      </w:r>
    </w:p>
    <w:p w14:paraId="3D3193EC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Integrovaný záchranný systém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112</w:t>
      </w:r>
    </w:p>
    <w:p w14:paraId="32049BF4" w14:textId="77777777" w:rsidR="00443CC5" w:rsidRDefault="00FD1E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  <w:tab w:val="left" w:pos="514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Hasičská jednotka HaZZ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150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5DFA399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Lekárska záchranná služba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155</w:t>
      </w:r>
    </w:p>
    <w:p w14:paraId="1F941B1F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Polícia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158</w:t>
      </w:r>
    </w:p>
    <w:p w14:paraId="0FE13587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F3789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26527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17. Uplatňovanie zákona č. 377/2004 Z. z. o ochrane nefajčiarov a o zmene</w:t>
      </w:r>
    </w:p>
    <w:p w14:paraId="083F4F9B" w14:textId="77777777" w:rsidR="00443CC5" w:rsidRDefault="00FD1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a doplnení niektorých zákonov:</w:t>
      </w:r>
    </w:p>
    <w:p w14:paraId="7FDD96E4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2A1C2" w14:textId="77777777" w:rsidR="00443CC5" w:rsidRDefault="00FD1E00">
      <w:pPr>
        <w:widowControl w:val="0"/>
        <w:spacing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 priestoroch MŠ je zakázané fajčiť pre zamestnancov aj pre návštevníkov predškolského zariadenia. Vo vstupných priestoroch sú umiestnené  tabule o zákaze fajčiť. Oznámenie o porušovaní tohto zákazu je možné podať na kontrolných orgánoch: Slovenská obchodná inšpekcia, Štátna veterinárna a potravinová správa SR, Orgány štátnej správy na úseku verejného zdravotníctva, Obec, Orgány Inšpekcie práce.</w:t>
      </w:r>
    </w:p>
    <w:p w14:paraId="61349645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FF5BB" w14:textId="77777777" w:rsidR="00443CC5" w:rsidRDefault="00443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2F681" w14:textId="77777777" w:rsidR="00443CC5" w:rsidRDefault="00FD1E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18. Legislatíva:</w:t>
      </w:r>
    </w:p>
    <w:p w14:paraId="7C5628FF" w14:textId="77777777" w:rsidR="002C0735" w:rsidRDefault="002C073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6F7A04" w14:textId="77777777" w:rsidR="002C0735" w:rsidRPr="002C0735" w:rsidRDefault="002C0735" w:rsidP="002C0735">
      <w:pPr>
        <w:suppressAutoHyphens w:val="0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eastAsia="Times New Roman" w:hAnsi="Times New Roman" w:cs="Times New Roman"/>
          <w:sz w:val="24"/>
          <w:szCs w:val="24"/>
        </w:rPr>
        <w:t>Prevádzkový poriadok bol vypracovaný v súlade so:</w:t>
      </w:r>
    </w:p>
    <w:p w14:paraId="6EA8C3F1" w14:textId="77777777" w:rsidR="002C0735" w:rsidRPr="002C0735" w:rsidRDefault="002C0735" w:rsidP="002C0735">
      <w:pPr>
        <w:numPr>
          <w:ilvl w:val="0"/>
          <w:numId w:val="32"/>
        </w:numPr>
        <w:suppressAutoHyphens w:val="0"/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eastAsia="Times New Roman" w:hAnsi="Times New Roman" w:cs="Times New Roman"/>
          <w:sz w:val="24"/>
          <w:szCs w:val="24"/>
        </w:rPr>
        <w:t>Zákonom č. 355/2007 Z. z. o ochrane, podpore a rozvoji verejného zdravia a o zmene a doplnení niektorých zákonov, v znení noviel</w:t>
      </w:r>
    </w:p>
    <w:p w14:paraId="5B71E23F" w14:textId="77777777" w:rsidR="002C0735" w:rsidRPr="002C0735" w:rsidRDefault="002C0735" w:rsidP="002C0735">
      <w:pPr>
        <w:numPr>
          <w:ilvl w:val="0"/>
          <w:numId w:val="32"/>
        </w:numPr>
        <w:suppressAutoHyphens w:val="0"/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eastAsia="Times New Roman" w:hAnsi="Times New Roman" w:cs="Times New Roman"/>
          <w:sz w:val="24"/>
          <w:szCs w:val="24"/>
        </w:rPr>
        <w:t>Vyhláškou MZ SR č. 75/2023 Z. z. o požiadavkách na zariadenia pre deti a mládež</w:t>
      </w:r>
    </w:p>
    <w:p w14:paraId="3B0161BB" w14:textId="77777777" w:rsidR="002C0735" w:rsidRPr="002C0735" w:rsidRDefault="002C0735" w:rsidP="002C0735">
      <w:pPr>
        <w:numPr>
          <w:ilvl w:val="0"/>
          <w:numId w:val="32"/>
        </w:numPr>
        <w:suppressAutoHyphens w:val="0"/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eastAsia="Times New Roman" w:hAnsi="Times New Roman" w:cs="Times New Roman"/>
          <w:sz w:val="24"/>
          <w:szCs w:val="24"/>
        </w:rPr>
        <w:t>Vyhláškou MZ SR č. 521/2007 Z. z. o podrobnostiach o požiadavkách na pieskoviská</w:t>
      </w:r>
    </w:p>
    <w:p w14:paraId="3F0F0A6A" w14:textId="77777777" w:rsidR="002C0735" w:rsidRPr="002C0735" w:rsidRDefault="002C0735" w:rsidP="002C0735">
      <w:pPr>
        <w:numPr>
          <w:ilvl w:val="0"/>
          <w:numId w:val="32"/>
        </w:numPr>
        <w:suppressAutoHyphens w:val="0"/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eastAsia="Times New Roman" w:hAnsi="Times New Roman" w:cs="Times New Roman"/>
          <w:sz w:val="24"/>
          <w:szCs w:val="24"/>
        </w:rPr>
        <w:t xml:space="preserve">Vyhláška MŽP SR č. 532/2002 Z. z. </w:t>
      </w:r>
      <w:r w:rsidRPr="002C0735">
        <w:rPr>
          <w:rFonts w:ascii="Times New Roman" w:hAnsi="Times New Roman" w:cs="Times New Roman"/>
          <w:bCs/>
          <w:sz w:val="24"/>
          <w:szCs w:val="24"/>
        </w:rPr>
        <w:t>ktorou sa ustanovujú podrobnosti o všeobecných technických požiadavkách na výstavbu a o všeobecných technických požiadavkách na stavby užívané osobami s obmedzenou schopnosťou pohybu a orientácie</w:t>
      </w:r>
    </w:p>
    <w:p w14:paraId="3F0F6949" w14:textId="77777777" w:rsidR="002C0735" w:rsidRPr="002C0735" w:rsidRDefault="002C0735" w:rsidP="002C0735">
      <w:pPr>
        <w:numPr>
          <w:ilvl w:val="0"/>
          <w:numId w:val="32"/>
        </w:numPr>
        <w:suppressAutoHyphens w:val="0"/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eastAsia="Times New Roman" w:hAnsi="Times New Roman" w:cs="Times New Roman"/>
          <w:sz w:val="24"/>
          <w:szCs w:val="24"/>
        </w:rPr>
        <w:t xml:space="preserve">Zákonom NR SR č. 377/2004 Z. z. o ochrane nefajčiarov a o zmene a doplnení niektorých zákonov  </w:t>
      </w:r>
    </w:p>
    <w:p w14:paraId="4D46FB1F" w14:textId="77777777" w:rsidR="002C0735" w:rsidRPr="002C0735" w:rsidRDefault="002C0735" w:rsidP="002C0735">
      <w:pPr>
        <w:numPr>
          <w:ilvl w:val="0"/>
          <w:numId w:val="32"/>
        </w:numPr>
        <w:suppressAutoHyphens w:val="0"/>
        <w:spacing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2C0735">
        <w:rPr>
          <w:rFonts w:ascii="Times New Roman" w:hAnsi="Times New Roman" w:cs="Times New Roman"/>
          <w:sz w:val="24"/>
          <w:szCs w:val="24"/>
        </w:rPr>
        <w:t xml:space="preserve">NV SR č. 391/2006 Z. z. o minimálnych bezpečnostných a zdravotných požiadavkách na pracovisko </w:t>
      </w:r>
    </w:p>
    <w:p w14:paraId="371CB9CA" w14:textId="77777777" w:rsidR="002C0735" w:rsidRPr="002C0735" w:rsidRDefault="002C0735" w:rsidP="002C0735">
      <w:pPr>
        <w:suppressAutoHyphens w:val="0"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ED395A" w14:textId="77777777" w:rsidR="002C0735" w:rsidRDefault="002C073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79DBC3" w14:textId="77777777" w:rsidR="00443CC5" w:rsidRDefault="00443CC5" w:rsidP="002C073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8B46DE" w14:textId="77777777" w:rsidR="00D523A3" w:rsidRDefault="00D523A3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400164" w14:textId="77777777" w:rsidR="00D523A3" w:rsidRDefault="00D523A3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F0941E" w14:textId="77777777" w:rsidR="00443CC5" w:rsidRDefault="00FD1E0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Počet príloh: 1</w:t>
      </w:r>
    </w:p>
    <w:p w14:paraId="016F194B" w14:textId="77777777" w:rsidR="00443CC5" w:rsidRDefault="00443CC5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A1649" w14:textId="77777777" w:rsidR="00FF791A" w:rsidRDefault="00FF79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A59F4C" w14:textId="77777777" w:rsidR="00443CC5" w:rsidRDefault="00443CC5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DD1578" w14:textId="77777777" w:rsidR="00443CC5" w:rsidRDefault="00FD1E0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7F8D5922" w14:textId="77777777" w:rsidR="00443CC5" w:rsidRDefault="00FF79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A1648F" w14:textId="4450816F" w:rsidR="00443CC5" w:rsidRDefault="00FF791A" w:rsidP="00FF79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Dňa: </w:t>
      </w:r>
      <w:r w:rsidR="00D523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9.</w:t>
      </w:r>
      <w:r w:rsidR="00D523A3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523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Hermina Csóka, riad. MŠ</w:t>
      </w:r>
      <w:bookmarkStart w:id="0" w:name="h.gjdgxs"/>
      <w:bookmarkEnd w:id="0"/>
    </w:p>
    <w:p w14:paraId="069BC1DB" w14:textId="77777777" w:rsidR="00FF791A" w:rsidRDefault="00FF791A" w:rsidP="00FF79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68A46F" w14:textId="77777777" w:rsidR="00FF791A" w:rsidRDefault="00FF791A" w:rsidP="00FF79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20A771" w14:textId="77777777" w:rsidR="00FF791A" w:rsidRDefault="00FF791A" w:rsidP="00FF79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BFBBFF" w14:textId="77777777" w:rsidR="00D523A3" w:rsidRDefault="00D523A3" w:rsidP="00FF79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1F815" w14:textId="77777777" w:rsidR="00D523A3" w:rsidRPr="00FF791A" w:rsidRDefault="00D523A3" w:rsidP="00FF79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C47444" w14:textId="77777777" w:rsidR="00443CC5" w:rsidRDefault="00FD1E00">
      <w:pPr>
        <w:pStyle w:val="Cmsor1"/>
        <w:spacing w:before="0" w:after="54" w:line="252" w:lineRule="auto"/>
        <w:ind w:right="4274"/>
        <w:jc w:val="center"/>
        <w:rPr>
          <w:sz w:val="28"/>
          <w:szCs w:val="28"/>
        </w:rPr>
      </w:pPr>
      <w:r>
        <w:rPr>
          <w:sz w:val="28"/>
          <w:szCs w:val="28"/>
        </w:rPr>
        <w:t>Príloha č.1</w:t>
      </w:r>
    </w:p>
    <w:p w14:paraId="20AD22DB" w14:textId="77777777" w:rsidR="00443CC5" w:rsidRDefault="00FD1E00">
      <w:pPr>
        <w:pStyle w:val="Standard"/>
        <w:spacing w:after="117" w:line="252" w:lineRule="auto"/>
        <w:ind w:left="360"/>
      </w:pPr>
      <w:r>
        <w:t xml:space="preserve"> </w:t>
      </w:r>
      <w:r>
        <w:rPr>
          <w:sz w:val="24"/>
        </w:rPr>
        <w:t>Harmonogram upratovania</w:t>
      </w:r>
    </w:p>
    <w:p w14:paraId="2D1EF058" w14:textId="77777777" w:rsidR="00443CC5" w:rsidRDefault="00443CC5">
      <w:pPr>
        <w:pStyle w:val="Standard"/>
        <w:spacing w:line="252" w:lineRule="auto"/>
        <w:ind w:left="360"/>
      </w:pPr>
    </w:p>
    <w:tbl>
      <w:tblPr>
        <w:tblW w:w="9584" w:type="dxa"/>
        <w:tblInd w:w="175" w:type="dxa"/>
        <w:tblCellMar>
          <w:top w:w="7" w:type="dxa"/>
          <w:left w:w="106" w:type="dxa"/>
          <w:right w:w="50" w:type="dxa"/>
        </w:tblCellMar>
        <w:tblLook w:val="0000" w:firstRow="0" w:lastRow="0" w:firstColumn="0" w:lastColumn="0" w:noHBand="0" w:noVBand="0"/>
      </w:tblPr>
      <w:tblGrid>
        <w:gridCol w:w="1941"/>
        <w:gridCol w:w="768"/>
        <w:gridCol w:w="1024"/>
        <w:gridCol w:w="915"/>
        <w:gridCol w:w="1135"/>
        <w:gridCol w:w="918"/>
        <w:gridCol w:w="762"/>
        <w:gridCol w:w="1233"/>
        <w:gridCol w:w="1156"/>
      </w:tblGrid>
      <w:tr w:rsidR="00443CC5" w14:paraId="67AFA105" w14:textId="77777777">
        <w:trPr>
          <w:trHeight w:val="427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6F73012" w14:textId="77777777" w:rsidR="00443CC5" w:rsidRDefault="00FD1E00">
            <w:pPr>
              <w:pStyle w:val="Standard"/>
              <w:spacing w:line="247" w:lineRule="auto"/>
              <w:ind w:left="2"/>
            </w:pPr>
            <w:r>
              <w:t xml:space="preserve"> 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DCAF" w14:textId="77777777" w:rsidR="00443CC5" w:rsidRDefault="00FD1E00">
            <w:pPr>
              <w:pStyle w:val="Standard"/>
              <w:spacing w:line="247" w:lineRule="auto"/>
              <w:ind w:left="67"/>
            </w:pPr>
            <w:r>
              <w:rPr>
                <w:b/>
              </w:rPr>
              <w:t>Denné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FD9E" w14:textId="77777777" w:rsidR="00443CC5" w:rsidRDefault="00FD1E00">
            <w:pPr>
              <w:pStyle w:val="Standard"/>
              <w:spacing w:line="247" w:lineRule="auto"/>
              <w:ind w:left="34"/>
            </w:pPr>
            <w:r>
              <w:rPr>
                <w:b/>
              </w:rPr>
              <w:t>Týždenné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5A49" w14:textId="77777777" w:rsidR="00443CC5" w:rsidRDefault="00FD1E00">
            <w:pPr>
              <w:pStyle w:val="Standard"/>
              <w:spacing w:line="247" w:lineRule="auto"/>
              <w:ind w:left="14"/>
            </w:pPr>
            <w:r>
              <w:rPr>
                <w:b/>
              </w:rPr>
              <w:t>Mesačne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6BBA" w14:textId="77777777" w:rsidR="00443CC5" w:rsidRDefault="00FD1E00">
            <w:pPr>
              <w:pStyle w:val="Standard"/>
              <w:spacing w:line="247" w:lineRule="auto"/>
              <w:ind w:left="34"/>
            </w:pPr>
            <w:r>
              <w:rPr>
                <w:b/>
              </w:rPr>
              <w:t>Štvrťročne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83CE" w14:textId="77777777" w:rsidR="00443CC5" w:rsidRDefault="00FD1E00">
            <w:pPr>
              <w:pStyle w:val="Standard"/>
              <w:spacing w:line="247" w:lineRule="auto"/>
              <w:ind w:left="10"/>
            </w:pPr>
            <w:r>
              <w:rPr>
                <w:b/>
              </w:rPr>
              <w:t>Polročne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14962" w14:textId="77777777" w:rsidR="00443CC5" w:rsidRDefault="00FD1E00">
            <w:pPr>
              <w:pStyle w:val="Standard"/>
              <w:spacing w:line="247" w:lineRule="auto"/>
              <w:ind w:left="72"/>
            </w:pPr>
            <w:r>
              <w:rPr>
                <w:b/>
              </w:rPr>
              <w:t>Ročne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FC61" w14:textId="77777777" w:rsidR="00443CC5" w:rsidRDefault="00FD1E00">
            <w:pPr>
              <w:pStyle w:val="Standard"/>
              <w:spacing w:line="247" w:lineRule="auto"/>
              <w:ind w:left="72"/>
              <w:rPr>
                <w:b/>
                <w:bCs/>
              </w:rPr>
            </w:pPr>
            <w:r>
              <w:rPr>
                <w:b/>
                <w:bCs/>
              </w:rPr>
              <w:t>Použitý prostriedok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15E4" w14:textId="77777777" w:rsidR="00443CC5" w:rsidRDefault="00FD1E00">
            <w:pPr>
              <w:pStyle w:val="Standard"/>
              <w:spacing w:line="247" w:lineRule="auto"/>
            </w:pPr>
            <w:r>
              <w:rPr>
                <w:b/>
              </w:rPr>
              <w:t>Dezinfekcia</w:t>
            </w:r>
          </w:p>
        </w:tc>
      </w:tr>
      <w:tr w:rsidR="00443CC5" w14:paraId="3A080098" w14:textId="77777777">
        <w:trPr>
          <w:trHeight w:val="422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7C12ACF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Chodby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39EB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A35E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336C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B41D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9C5F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CA834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958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3BB2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>Savo2% doba expozície 30 min</w:t>
            </w:r>
          </w:p>
        </w:tc>
      </w:tr>
      <w:tr w:rsidR="00443CC5" w14:paraId="259E2790" w14:textId="77777777">
        <w:trPr>
          <w:trHeight w:val="422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00B9465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Schodištia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C3FA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D20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26A1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A7A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C893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827F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2CD6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DA64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>Savo2% doba expozície 30 min</w:t>
            </w:r>
          </w:p>
        </w:tc>
      </w:tr>
      <w:tr w:rsidR="00443CC5" w14:paraId="06DCE334" w14:textId="77777777">
        <w:trPr>
          <w:trHeight w:val="428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F60951B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Šatne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05D2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4167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C67C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7A7C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AF0E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074EB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2420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C7C6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>Savo2% doba expozície 30 min</w:t>
            </w:r>
          </w:p>
        </w:tc>
      </w:tr>
      <w:tr w:rsidR="00443CC5" w14:paraId="715C1F18" w14:textId="77777777">
        <w:trPr>
          <w:trHeight w:val="802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305076C" w14:textId="77777777" w:rsidR="00443CC5" w:rsidRDefault="00FD1E00">
            <w:pPr>
              <w:pStyle w:val="Standard"/>
              <w:ind w:left="7" w:right="60"/>
            </w:pPr>
            <w:r>
              <w:t>Podlahy herni (umývateľne umývať, textilné vysávať)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A9A7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4953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F74D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327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0159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0AD8B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6ADC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7110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>Savo2% doba expozície 30 min</w:t>
            </w:r>
          </w:p>
        </w:tc>
      </w:tr>
      <w:tr w:rsidR="00443CC5" w14:paraId="44E02C7C" w14:textId="77777777">
        <w:trPr>
          <w:trHeight w:val="427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621C2F8" w14:textId="77777777" w:rsidR="00443CC5" w:rsidRDefault="00FD1E00">
            <w:pPr>
              <w:pStyle w:val="Standard"/>
              <w:spacing w:line="247" w:lineRule="auto"/>
            </w:pPr>
            <w:r>
              <w:t>Stoličky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89A0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7765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4756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B2CB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D5A8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F8BEA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497A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B360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</w:tr>
      <w:tr w:rsidR="00443CC5" w14:paraId="0A62DDDE" w14:textId="77777777">
        <w:trPr>
          <w:trHeight w:val="423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7177D3E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Stoly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9875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6751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6BB7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046E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A53D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FCE4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7D30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71BA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</w:tr>
      <w:tr w:rsidR="00443CC5" w14:paraId="2C9C29D4" w14:textId="77777777">
        <w:trPr>
          <w:trHeight w:val="423"/>
        </w:trPr>
        <w:tc>
          <w:tcPr>
            <w:tcW w:w="19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DE63357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Detské kútiky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5218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331E" w14:textId="77777777" w:rsidR="00443CC5" w:rsidRDefault="00443CC5">
            <w:pPr>
              <w:pStyle w:val="Standard"/>
              <w:spacing w:line="247" w:lineRule="auto"/>
              <w:ind w:left="5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DBEA" w14:textId="77777777" w:rsidR="00443CC5" w:rsidRDefault="00443CC5">
            <w:pPr>
              <w:pStyle w:val="Standard"/>
              <w:spacing w:line="247" w:lineRule="auto"/>
              <w:ind w:left="4"/>
              <w:jc w:val="center"/>
            </w:pPr>
          </w:p>
        </w:tc>
        <w:tc>
          <w:tcPr>
            <w:tcW w:w="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8DEE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A8D9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14:paraId="7AEF47F2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1B2E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8EBF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</w:tr>
      <w:tr w:rsidR="00443CC5" w14:paraId="752DE614" w14:textId="77777777">
        <w:trPr>
          <w:trHeight w:val="482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DFD67FA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Okenné parapety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EA56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E3A5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1B45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CFE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ABDB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4B51F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2174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4C04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</w:tr>
      <w:tr w:rsidR="00443CC5" w14:paraId="69523524" w14:textId="77777777">
        <w:trPr>
          <w:trHeight w:val="437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CE0890B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Kryty na radiátoroch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6DE5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D09F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22DA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DCC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F1D2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2E739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38B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C6FB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</w:tr>
      <w:tr w:rsidR="00443CC5" w14:paraId="691FD54E" w14:textId="77777777">
        <w:trPr>
          <w:trHeight w:val="422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1CD9B7F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Madlá zábradlí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1375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2B73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9A3E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109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96A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0EB50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33CD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435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</w:tr>
      <w:tr w:rsidR="00443CC5" w14:paraId="076742A3" w14:textId="77777777">
        <w:trPr>
          <w:trHeight w:val="423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546FB83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Kľučky dvier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92D4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  <w:p w14:paraId="15AC9860" w14:textId="77777777" w:rsidR="00443CC5" w:rsidRDefault="00FD1E00">
            <w:pPr>
              <w:pStyle w:val="Standard"/>
              <w:spacing w:line="247" w:lineRule="auto"/>
              <w:ind w:left="12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47AF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CFE0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B345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3150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D9C55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53A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0149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</w:tr>
      <w:tr w:rsidR="00443CC5" w14:paraId="111CE1DA" w14:textId="77777777">
        <w:trPr>
          <w:trHeight w:val="650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F741705" w14:textId="77777777" w:rsidR="00443CC5" w:rsidRDefault="00FD1E00">
            <w:pPr>
              <w:pStyle w:val="Standard"/>
              <w:spacing w:line="360" w:lineRule="auto"/>
              <w:ind w:left="7"/>
            </w:pPr>
            <w:r>
              <w:t>Odpadkové koše(vyprázdňovanie)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F04F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EA35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AF1F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172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EF74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82442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E033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F7D8" w14:textId="77777777" w:rsidR="00443CC5" w:rsidRDefault="00FD1E00">
            <w:pPr>
              <w:pStyle w:val="Standard"/>
              <w:spacing w:line="247" w:lineRule="auto"/>
              <w:ind w:left="14"/>
            </w:pPr>
            <w:r>
              <w:t>Savo 2%</w:t>
            </w:r>
          </w:p>
        </w:tc>
      </w:tr>
      <w:tr w:rsidR="00443CC5" w14:paraId="3DDB8F06" w14:textId="77777777">
        <w:trPr>
          <w:trHeight w:val="871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C112D82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WC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8860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B4E7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B638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53F2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16F9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120CE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55B8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2BA1" w14:textId="77777777" w:rsidR="00443CC5" w:rsidRDefault="00FD1E00">
            <w:pPr>
              <w:pStyle w:val="Standard"/>
              <w:spacing w:line="247" w:lineRule="auto"/>
              <w:ind w:right="64"/>
              <w:jc w:val="center"/>
            </w:pPr>
            <w:r>
              <w:t>Domestos, Fixinela neriedená - oplach vodou</w:t>
            </w:r>
          </w:p>
        </w:tc>
      </w:tr>
      <w:tr w:rsidR="00443CC5" w14:paraId="4858519B" w14:textId="77777777">
        <w:trPr>
          <w:trHeight w:val="835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B0ABEF9" w14:textId="77777777" w:rsidR="00443CC5" w:rsidRDefault="00FD1E00">
            <w:pPr>
              <w:pStyle w:val="Standard"/>
              <w:spacing w:after="112" w:line="247" w:lineRule="auto"/>
              <w:ind w:left="7"/>
            </w:pPr>
            <w:r>
              <w:t>Umývadla vo</w:t>
            </w:r>
          </w:p>
          <w:p w14:paraId="564D13E6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WC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364B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CFFC" w14:textId="77777777" w:rsidR="00443CC5" w:rsidRDefault="00FD1E00">
            <w:pPr>
              <w:pStyle w:val="Standard"/>
              <w:spacing w:line="247" w:lineRule="auto"/>
              <w:ind w:left="5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D03C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77E6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6DD2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E0521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95C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Jar, Ajax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0ED8" w14:textId="77777777" w:rsidR="00443CC5" w:rsidRDefault="00FD1E00">
            <w:pPr>
              <w:pStyle w:val="Standard"/>
              <w:spacing w:line="247" w:lineRule="auto"/>
              <w:ind w:right="64"/>
              <w:jc w:val="center"/>
            </w:pPr>
            <w:r>
              <w:t xml:space="preserve"> Savo 2%-doba expozície 30 min</w:t>
            </w:r>
          </w:p>
        </w:tc>
      </w:tr>
      <w:tr w:rsidR="00443CC5" w14:paraId="7888F186" w14:textId="77777777">
        <w:trPr>
          <w:trHeight w:val="626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F3F78AD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Umyvárňa + sprcha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8F17" w14:textId="77777777" w:rsidR="00443CC5" w:rsidRDefault="00FD1E00">
            <w:pPr>
              <w:pStyle w:val="Standard"/>
              <w:spacing w:line="247" w:lineRule="auto"/>
              <w:ind w:right="55"/>
              <w:jc w:val="center"/>
            </w:pPr>
            <w:r>
              <w:t>x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4425" w14:textId="77777777" w:rsidR="00443CC5" w:rsidRDefault="00FD1E00">
            <w:pPr>
              <w:pStyle w:val="Standard"/>
              <w:spacing w:after="324" w:line="247" w:lineRule="auto"/>
              <w:ind w:left="5"/>
              <w:jc w:val="center"/>
            </w:pPr>
            <w:r>
              <w:t xml:space="preserve"> </w:t>
            </w:r>
          </w:p>
          <w:p w14:paraId="34F5EA4D" w14:textId="77777777" w:rsidR="00443CC5" w:rsidRDefault="00FD1E00">
            <w:pPr>
              <w:pStyle w:val="Standard"/>
              <w:spacing w:line="247" w:lineRule="auto"/>
              <w:ind w:left="13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61EA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34F6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8ADF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B6E1F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5E53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5F6E" w14:textId="77777777" w:rsidR="00443CC5" w:rsidRDefault="00FD1E00">
            <w:pPr>
              <w:pStyle w:val="Standard"/>
              <w:spacing w:line="247" w:lineRule="auto"/>
              <w:ind w:right="64"/>
              <w:jc w:val="center"/>
            </w:pPr>
            <w:r>
              <w:t xml:space="preserve"> Savo 2%-doba expoz. 30  min</w:t>
            </w:r>
          </w:p>
        </w:tc>
      </w:tr>
      <w:tr w:rsidR="00443CC5" w14:paraId="7F7A69D0" w14:textId="77777777">
        <w:trPr>
          <w:trHeight w:val="524"/>
        </w:trPr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8A69778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lastRenderedPageBreak/>
              <w:t>Umývanie  umývateľných stien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9EBF" w14:textId="77777777" w:rsidR="00443CC5" w:rsidRDefault="00FD1E00">
            <w:pPr>
              <w:pStyle w:val="Standard"/>
              <w:spacing w:line="247" w:lineRule="auto"/>
              <w:ind w:left="10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0285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68D4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75EB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773C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621D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4EA2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7DBD" w14:textId="77777777" w:rsidR="00443CC5" w:rsidRDefault="00FD1E00">
            <w:pPr>
              <w:pStyle w:val="Standard"/>
              <w:spacing w:line="247" w:lineRule="auto"/>
              <w:jc w:val="center"/>
            </w:pPr>
            <w:r>
              <w:t xml:space="preserve"> </w:t>
            </w:r>
          </w:p>
        </w:tc>
      </w:tr>
      <w:tr w:rsidR="00443CC5" w14:paraId="18404F8F" w14:textId="77777777">
        <w:trPr>
          <w:trHeight w:val="499"/>
        </w:trPr>
        <w:tc>
          <w:tcPr>
            <w:tcW w:w="19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63A4C92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Poháre na stomatohygienu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4831" w14:textId="77777777" w:rsidR="00443CC5" w:rsidRDefault="00443CC5">
            <w:pPr>
              <w:pStyle w:val="Standard"/>
              <w:spacing w:line="247" w:lineRule="auto"/>
              <w:ind w:left="10"/>
              <w:jc w:val="center"/>
            </w:pP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60C2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CDF7" w14:textId="77777777" w:rsidR="00443CC5" w:rsidRDefault="00443CC5">
            <w:pPr>
              <w:pStyle w:val="Standard"/>
              <w:spacing w:line="247" w:lineRule="auto"/>
              <w:ind w:left="4"/>
              <w:jc w:val="center"/>
            </w:pPr>
          </w:p>
        </w:tc>
        <w:tc>
          <w:tcPr>
            <w:tcW w:w="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4E41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DF12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14:paraId="3AD465A5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35F3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Jar, Pur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57EF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</w:tr>
      <w:tr w:rsidR="00443CC5" w14:paraId="6A1B6F1C" w14:textId="77777777">
        <w:trPr>
          <w:trHeight w:val="499"/>
        </w:trPr>
        <w:tc>
          <w:tcPr>
            <w:tcW w:w="19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638D6D2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Hračky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2721" w14:textId="77777777" w:rsidR="00443CC5" w:rsidRDefault="00443CC5">
            <w:pPr>
              <w:pStyle w:val="Standard"/>
              <w:spacing w:line="247" w:lineRule="auto"/>
              <w:ind w:left="10"/>
              <w:jc w:val="center"/>
            </w:pP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0C1C" w14:textId="77777777" w:rsidR="00443CC5" w:rsidRDefault="00FD1E00">
            <w:pPr>
              <w:pStyle w:val="Standard"/>
              <w:spacing w:line="247" w:lineRule="auto"/>
              <w:ind w:right="50"/>
              <w:jc w:val="center"/>
            </w:pPr>
            <w:r>
              <w:t>x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5009" w14:textId="77777777" w:rsidR="00443CC5" w:rsidRDefault="00443CC5">
            <w:pPr>
              <w:pStyle w:val="Standard"/>
              <w:spacing w:line="247" w:lineRule="auto"/>
              <w:ind w:left="4"/>
              <w:jc w:val="center"/>
            </w:pPr>
          </w:p>
        </w:tc>
        <w:tc>
          <w:tcPr>
            <w:tcW w:w="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3626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1138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14:paraId="0FBF5AC7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3812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D1B9" w14:textId="77777777" w:rsidR="00443CC5" w:rsidRDefault="00FD1E00" w:rsidP="00FF791A">
            <w:pPr>
              <w:pStyle w:val="Standard"/>
              <w:spacing w:line="247" w:lineRule="auto"/>
              <w:ind w:right="64"/>
              <w:jc w:val="center"/>
            </w:pPr>
            <w:r>
              <w:t>Savo 2%-doba expozície 30 min, oplach pitnou vodou</w:t>
            </w:r>
          </w:p>
        </w:tc>
      </w:tr>
      <w:tr w:rsidR="00443CC5" w14:paraId="7F8DF092" w14:textId="77777777">
        <w:trPr>
          <w:trHeight w:val="499"/>
        </w:trPr>
        <w:tc>
          <w:tcPr>
            <w:tcW w:w="19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9827B42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Textilné hračky(pranie)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7701" w14:textId="77777777" w:rsidR="00443CC5" w:rsidRDefault="00443CC5">
            <w:pPr>
              <w:pStyle w:val="Standard"/>
              <w:spacing w:line="247" w:lineRule="auto"/>
              <w:ind w:left="10"/>
              <w:jc w:val="center"/>
            </w:pP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4E03" w14:textId="77777777" w:rsidR="00443CC5" w:rsidRDefault="00443CC5">
            <w:pPr>
              <w:pStyle w:val="Standard"/>
              <w:spacing w:line="247" w:lineRule="auto"/>
              <w:ind w:right="50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8B1B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>x</w:t>
            </w:r>
          </w:p>
        </w:tc>
        <w:tc>
          <w:tcPr>
            <w:tcW w:w="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3F41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A682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14:paraId="38DEB9D8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6D88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Dostupné pracie prostr.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E0FC" w14:textId="77777777" w:rsidR="00443CC5" w:rsidRDefault="00443CC5">
            <w:pPr>
              <w:pStyle w:val="Standard"/>
              <w:spacing w:line="247" w:lineRule="auto"/>
              <w:ind w:right="64"/>
              <w:jc w:val="center"/>
            </w:pPr>
          </w:p>
        </w:tc>
      </w:tr>
      <w:tr w:rsidR="00443CC5" w14:paraId="3020129C" w14:textId="77777777">
        <w:trPr>
          <w:trHeight w:val="499"/>
        </w:trPr>
        <w:tc>
          <w:tcPr>
            <w:tcW w:w="198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35306C1" w14:textId="77777777" w:rsidR="00443CC5" w:rsidRDefault="00FD1E00">
            <w:pPr>
              <w:pStyle w:val="Standard"/>
              <w:spacing w:line="247" w:lineRule="auto"/>
              <w:ind w:left="7"/>
            </w:pPr>
            <w:r>
              <w:t>Matrace (vysávanie)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DB61" w14:textId="77777777" w:rsidR="00443CC5" w:rsidRDefault="00443CC5">
            <w:pPr>
              <w:pStyle w:val="Standard"/>
              <w:spacing w:line="247" w:lineRule="auto"/>
              <w:ind w:left="10"/>
              <w:jc w:val="center"/>
            </w:pP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D3BD" w14:textId="77777777" w:rsidR="00443CC5" w:rsidRDefault="00443CC5">
            <w:pPr>
              <w:pStyle w:val="Standard"/>
              <w:spacing w:line="247" w:lineRule="auto"/>
              <w:ind w:right="50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A652" w14:textId="77777777" w:rsidR="00443CC5" w:rsidRDefault="00FD1E00">
            <w:pPr>
              <w:pStyle w:val="Standard"/>
              <w:spacing w:line="247" w:lineRule="auto"/>
              <w:ind w:left="4"/>
              <w:jc w:val="center"/>
            </w:pPr>
            <w:r>
              <w:t>x</w:t>
            </w:r>
          </w:p>
        </w:tc>
        <w:tc>
          <w:tcPr>
            <w:tcW w:w="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5528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B04F" w14:textId="77777777" w:rsidR="00443CC5" w:rsidRDefault="00443CC5">
            <w:pPr>
              <w:pStyle w:val="Standard"/>
              <w:spacing w:line="247" w:lineRule="auto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14:paraId="47B972D5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2EB2" w14:textId="77777777" w:rsidR="00443CC5" w:rsidRDefault="00443CC5">
            <w:pPr>
              <w:pStyle w:val="Standard"/>
              <w:spacing w:line="247" w:lineRule="auto"/>
              <w:ind w:left="9"/>
              <w:jc w:val="center"/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29EB" w14:textId="77777777" w:rsidR="00443CC5" w:rsidRDefault="00443CC5">
            <w:pPr>
              <w:pStyle w:val="Standard"/>
              <w:spacing w:line="247" w:lineRule="auto"/>
              <w:ind w:right="64"/>
              <w:jc w:val="center"/>
            </w:pPr>
          </w:p>
        </w:tc>
      </w:tr>
      <w:tr w:rsidR="00443CC5" w14:paraId="45428A80" w14:textId="77777777">
        <w:trPr>
          <w:trHeight w:val="42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B646" w14:textId="77777777" w:rsidR="00443CC5" w:rsidRDefault="00FD1E00">
            <w:pPr>
              <w:pStyle w:val="Standard"/>
              <w:spacing w:line="247" w:lineRule="auto"/>
            </w:pPr>
            <w:r>
              <w:t>Dvere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7FD6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F782" w14:textId="77777777" w:rsidR="00443CC5" w:rsidRDefault="00FD1E00">
            <w:pPr>
              <w:pStyle w:val="Standard"/>
              <w:spacing w:line="247" w:lineRule="auto"/>
              <w:ind w:right="5"/>
              <w:jc w:val="center"/>
            </w:pPr>
            <w:r>
              <w:t>x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E3A3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9A8A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6E10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F0BB2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61C3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60BB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388608C0" w14:textId="77777777">
        <w:trPr>
          <w:trHeight w:val="80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1C8E" w14:textId="77777777" w:rsidR="00443CC5" w:rsidRDefault="00FD1E00">
            <w:pPr>
              <w:pStyle w:val="Standard"/>
              <w:spacing w:line="247" w:lineRule="auto"/>
            </w:pPr>
            <w:r>
              <w:t>Koberce (mokrou cestou)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408A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B684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AB42" w14:textId="77777777" w:rsidR="00443CC5" w:rsidRDefault="00FD1E00">
            <w:pPr>
              <w:pStyle w:val="Standard"/>
              <w:spacing w:line="247" w:lineRule="auto"/>
              <w:ind w:right="5"/>
              <w:jc w:val="center"/>
            </w:pPr>
            <w:r>
              <w:t>x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03DB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AC38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CBB03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0D52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>Tep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FB94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73CC09A6" w14:textId="77777777">
        <w:trPr>
          <w:trHeight w:val="79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7922" w14:textId="77777777" w:rsidR="00443CC5" w:rsidRDefault="00FD1E00">
            <w:pPr>
              <w:pStyle w:val="Standard"/>
              <w:spacing w:line="247" w:lineRule="auto"/>
            </w:pPr>
            <w:r>
              <w:t>Čalúnenie (mokrou cestou)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B67C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A889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626B" w14:textId="77777777" w:rsidR="00443CC5" w:rsidRDefault="00FD1E00">
            <w:pPr>
              <w:pStyle w:val="Standard"/>
              <w:spacing w:line="247" w:lineRule="auto"/>
              <w:ind w:right="5"/>
              <w:jc w:val="center"/>
            </w:pPr>
            <w:r>
              <w:t>x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63C3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EEDA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3182F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87A2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>Tep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3369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4E9AE159" w14:textId="77777777">
        <w:trPr>
          <w:trHeight w:val="84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2295" w14:textId="77777777" w:rsidR="00443CC5" w:rsidRDefault="00FD1E00">
            <w:pPr>
              <w:pStyle w:val="Standard"/>
              <w:spacing w:line="247" w:lineRule="auto"/>
              <w:ind w:right="23"/>
            </w:pPr>
            <w:r>
              <w:t>Pranie záclon a závesov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A2F1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D848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2F1A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D67C" w14:textId="77777777" w:rsidR="00443CC5" w:rsidRDefault="00FD1E00">
            <w:pPr>
              <w:pStyle w:val="Standard"/>
              <w:spacing w:line="247" w:lineRule="auto"/>
              <w:ind w:right="10"/>
              <w:jc w:val="center"/>
            </w:pPr>
            <w:r>
              <w:t>x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04F3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1B711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EA61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>Dostupné pracie prostriedky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77F5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6C6FB731" w14:textId="77777777">
        <w:trPr>
          <w:trHeight w:val="48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EA07" w14:textId="77777777" w:rsidR="00443CC5" w:rsidRDefault="00FD1E00">
            <w:pPr>
              <w:pStyle w:val="Standard"/>
              <w:spacing w:line="247" w:lineRule="auto"/>
              <w:ind w:right="6"/>
            </w:pPr>
            <w:r>
              <w:t>Čistenie žalúzií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C817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E104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14F2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4E1F" w14:textId="77777777" w:rsidR="00443CC5" w:rsidRDefault="00FD1E00">
            <w:pPr>
              <w:pStyle w:val="Standard"/>
              <w:spacing w:line="247" w:lineRule="auto"/>
              <w:ind w:right="10"/>
              <w:jc w:val="center"/>
            </w:pPr>
            <w:r>
              <w:t>x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DCAC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D6B0E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D73F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5996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0E1BBCA4" w14:textId="77777777">
        <w:trPr>
          <w:trHeight w:val="79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BBA1" w14:textId="77777777" w:rsidR="00443CC5" w:rsidRDefault="00FD1E00">
            <w:pPr>
              <w:pStyle w:val="Standard"/>
              <w:spacing w:after="158"/>
            </w:pPr>
            <w:r>
              <w:t>Umývanie radiátorov – vykurovacie obdobie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C776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C7A5" w14:textId="77777777" w:rsidR="00443CC5" w:rsidRDefault="00FD1E00">
            <w:pPr>
              <w:pStyle w:val="Standard"/>
              <w:spacing w:line="247" w:lineRule="auto"/>
              <w:ind w:right="5"/>
              <w:jc w:val="center"/>
            </w:pPr>
            <w:r>
              <w:t>x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CD40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CE97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557E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48610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CBA3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EC0E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3A75A12B" w14:textId="77777777">
        <w:trPr>
          <w:trHeight w:val="100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941A" w14:textId="77777777" w:rsidR="00443CC5" w:rsidRDefault="00FD1E00">
            <w:pPr>
              <w:pStyle w:val="Standard"/>
              <w:spacing w:after="158"/>
            </w:pPr>
            <w:r>
              <w:t>Umývanie radiátorov – mimo vykurovacieho obdobia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8FF2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2355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6DB7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C64C" w14:textId="77777777" w:rsidR="00443CC5" w:rsidRDefault="00FD1E00">
            <w:pPr>
              <w:pStyle w:val="Standard"/>
              <w:spacing w:line="247" w:lineRule="auto"/>
              <w:ind w:right="10"/>
              <w:jc w:val="center"/>
            </w:pPr>
            <w:r>
              <w:t>x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09A8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546C7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047B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A167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768CF394" w14:textId="77777777">
        <w:trPr>
          <w:trHeight w:val="56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C3AA" w14:textId="77777777" w:rsidR="00443CC5" w:rsidRDefault="00FD1E00">
            <w:pPr>
              <w:pStyle w:val="Standard"/>
              <w:spacing w:line="247" w:lineRule="auto"/>
            </w:pPr>
            <w:r>
              <w:t>Umývanie okien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30D1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9686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48EF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996A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783C" w14:textId="77777777" w:rsidR="00443CC5" w:rsidRDefault="00FD1E00">
            <w:pPr>
              <w:pStyle w:val="Standard"/>
              <w:spacing w:after="319" w:line="247" w:lineRule="auto"/>
              <w:ind w:right="10"/>
              <w:jc w:val="center"/>
            </w:pPr>
            <w:r>
              <w:t>x</w:t>
            </w:r>
          </w:p>
          <w:p w14:paraId="0D787209" w14:textId="77777777" w:rsidR="00443CC5" w:rsidRDefault="00FD1E00">
            <w:pPr>
              <w:pStyle w:val="Standard"/>
              <w:spacing w:line="247" w:lineRule="auto"/>
              <w:ind w:left="170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B8DBF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C75C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Okena, Clin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C846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390195D8" w14:textId="77777777">
        <w:trPr>
          <w:trHeight w:val="166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5FEA" w14:textId="77777777" w:rsidR="00443CC5" w:rsidRDefault="00FD1E00">
            <w:pPr>
              <w:pStyle w:val="Standard"/>
              <w:spacing w:after="35"/>
            </w:pPr>
            <w:r>
              <w:t>Ošetrovanie, umývanie</w:t>
            </w:r>
          </w:p>
          <w:p w14:paraId="1D916442" w14:textId="77777777" w:rsidR="00443CC5" w:rsidRDefault="00FD1E00">
            <w:pPr>
              <w:pStyle w:val="Standard"/>
            </w:pPr>
            <w:r>
              <w:t>a leštenie nábytku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000E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0F3F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CEF6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7C92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D8A4" w14:textId="77777777" w:rsidR="00443CC5" w:rsidRDefault="00FD1E00">
            <w:pPr>
              <w:pStyle w:val="Standard"/>
              <w:spacing w:line="247" w:lineRule="auto"/>
              <w:ind w:right="10"/>
              <w:jc w:val="center"/>
            </w:pPr>
            <w:r>
              <w:t>x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6B8C3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D89F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>Jar , Ajax,Pronto, Opti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260D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  <w:tr w:rsidR="00443CC5" w14:paraId="53DF7883" w14:textId="77777777">
        <w:trPr>
          <w:trHeight w:val="109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4023" w14:textId="77777777" w:rsidR="00443CC5" w:rsidRDefault="00FD1E00">
            <w:pPr>
              <w:pStyle w:val="Standard"/>
              <w:spacing w:line="247" w:lineRule="auto"/>
            </w:pPr>
            <w:r>
              <w:t>Čistenie stropných svetiel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28D3" w14:textId="77777777" w:rsidR="00443CC5" w:rsidRDefault="00FD1E00">
            <w:pPr>
              <w:pStyle w:val="Standard"/>
              <w:spacing w:line="247" w:lineRule="auto"/>
              <w:ind w:left="55"/>
              <w:jc w:val="center"/>
            </w:pP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03A4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6E03" w14:textId="77777777" w:rsidR="00443CC5" w:rsidRDefault="00FD1E00">
            <w:pPr>
              <w:pStyle w:val="Standard"/>
              <w:spacing w:line="247" w:lineRule="auto"/>
              <w:ind w:left="50"/>
              <w:jc w:val="center"/>
            </w:pPr>
            <w:r>
              <w:t xml:space="preserve"> 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5537" w14:textId="77777777" w:rsidR="00443CC5" w:rsidRDefault="00FD1E00">
            <w:pPr>
              <w:pStyle w:val="Standard"/>
              <w:spacing w:line="247" w:lineRule="auto"/>
              <w:ind w:left="54"/>
              <w:jc w:val="center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D694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8BD10" w14:textId="77777777" w:rsidR="00443CC5" w:rsidRDefault="00FD1E00">
            <w:pPr>
              <w:pStyle w:val="Standard"/>
              <w:spacing w:line="247" w:lineRule="auto"/>
              <w:ind w:right="10"/>
              <w:jc w:val="center"/>
            </w:pPr>
            <w:r>
              <w:t>x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EBB9" w14:textId="77777777" w:rsidR="00443CC5" w:rsidRDefault="00FD1E00">
            <w:pPr>
              <w:pStyle w:val="Standard"/>
              <w:spacing w:line="247" w:lineRule="auto"/>
              <w:ind w:left="9"/>
              <w:jc w:val="center"/>
            </w:pPr>
            <w:r>
              <w:t>Jar , Ajax, Cif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FB0A" w14:textId="77777777" w:rsidR="00443CC5" w:rsidRDefault="00FD1E00">
            <w:pPr>
              <w:pStyle w:val="Standard"/>
              <w:spacing w:line="247" w:lineRule="auto"/>
              <w:ind w:left="45"/>
              <w:jc w:val="center"/>
            </w:pPr>
            <w:r>
              <w:t xml:space="preserve"> </w:t>
            </w:r>
          </w:p>
        </w:tc>
      </w:tr>
    </w:tbl>
    <w:p w14:paraId="3F1F172D" w14:textId="77777777" w:rsidR="00443CC5" w:rsidRDefault="00443CC5">
      <w:pPr>
        <w:pStyle w:val="Standard"/>
      </w:pPr>
    </w:p>
    <w:p w14:paraId="26C8EE2B" w14:textId="77777777" w:rsidR="00443CC5" w:rsidRDefault="00443CC5">
      <w:pPr>
        <w:pStyle w:val="Standard"/>
      </w:pPr>
    </w:p>
    <w:p w14:paraId="0565B2C7" w14:textId="77777777" w:rsidR="00443CC5" w:rsidRDefault="00443CC5">
      <w:pPr>
        <w:pStyle w:val="Standard"/>
      </w:pPr>
    </w:p>
    <w:p w14:paraId="298836E3" w14:textId="77777777" w:rsidR="00443CC5" w:rsidRDefault="00443CC5">
      <w:pPr>
        <w:pStyle w:val="Standard"/>
      </w:pPr>
    </w:p>
    <w:p w14:paraId="69AE7DF3" w14:textId="77777777" w:rsidR="00443CC5" w:rsidRDefault="00443CC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43CC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562B5" w14:textId="77777777" w:rsidR="00DB78A4" w:rsidRDefault="00DB78A4">
      <w:pPr>
        <w:spacing w:line="240" w:lineRule="auto"/>
      </w:pPr>
      <w:r>
        <w:separator/>
      </w:r>
    </w:p>
  </w:endnote>
  <w:endnote w:type="continuationSeparator" w:id="0">
    <w:p w14:paraId="470C9A29" w14:textId="77777777" w:rsidR="00DB78A4" w:rsidRDefault="00DB78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F06B" w14:textId="77777777" w:rsidR="00443CC5" w:rsidRDefault="00FD1E00">
    <w:pPr>
      <w:tabs>
        <w:tab w:val="center" w:pos="4536"/>
        <w:tab w:val="right" w:pos="9072"/>
      </w:tabs>
      <w:spacing w:line="240" w:lineRule="auto"/>
      <w:jc w:val="center"/>
    </w:pPr>
    <w:r>
      <w:fldChar w:fldCharType="begin"/>
    </w:r>
    <w:r>
      <w:instrText>PAGE</w:instrText>
    </w:r>
    <w:r>
      <w:fldChar w:fldCharType="separate"/>
    </w:r>
    <w:r w:rsidR="00FF791A">
      <w:rPr>
        <w:noProof/>
      </w:rPr>
      <w:t>9</w:t>
    </w:r>
    <w:r>
      <w:fldChar w:fldCharType="end"/>
    </w:r>
  </w:p>
  <w:p w14:paraId="7FF50D76" w14:textId="77777777" w:rsidR="00443CC5" w:rsidRDefault="00443CC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BA389" w14:textId="77777777" w:rsidR="00DB78A4" w:rsidRDefault="00DB78A4">
      <w:pPr>
        <w:spacing w:line="240" w:lineRule="auto"/>
      </w:pPr>
      <w:r>
        <w:separator/>
      </w:r>
    </w:p>
  </w:footnote>
  <w:footnote w:type="continuationSeparator" w:id="0">
    <w:p w14:paraId="325E5FE3" w14:textId="77777777" w:rsidR="00DB78A4" w:rsidRDefault="00DB78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D6D6" w14:textId="77777777" w:rsidR="00443CC5" w:rsidRDefault="00FD1E00">
    <w:pPr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 </w:t>
    </w:r>
  </w:p>
  <w:p w14:paraId="3CB49B7F" w14:textId="77777777" w:rsidR="00443CC5" w:rsidRDefault="00443CC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2EF7"/>
    <w:multiLevelType w:val="multilevel"/>
    <w:tmpl w:val="DE70F678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" w15:restartNumberingAfterBreak="0">
    <w:nsid w:val="052937D7"/>
    <w:multiLevelType w:val="hybridMultilevel"/>
    <w:tmpl w:val="EDCC57B0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87B7A"/>
    <w:multiLevelType w:val="multilevel"/>
    <w:tmpl w:val="A48ADB6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E7730C"/>
    <w:multiLevelType w:val="multilevel"/>
    <w:tmpl w:val="D8642AC4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0B2F4081"/>
    <w:multiLevelType w:val="multilevel"/>
    <w:tmpl w:val="AC027D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D95443B"/>
    <w:multiLevelType w:val="multilevel"/>
    <w:tmpl w:val="9690AED2"/>
    <w:lvl w:ilvl="0">
      <w:start w:val="1"/>
      <w:numFmt w:val="bullet"/>
      <w:lvlText w:val="➢"/>
      <w:lvlJc w:val="left"/>
      <w:pPr>
        <w:ind w:left="720" w:firstLine="108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hAnsi="Arial" w:cs="Arial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hAnsi="Arial" w:cs="Arial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hAnsi="Arial" w:cs="Arial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hAnsi="Arial" w:cs="Arial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hAnsi="Arial" w:cs="Arial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hAnsi="Arial" w:cs="Arial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hAnsi="Arial" w:cs="Arial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hAnsi="Arial" w:cs="Arial" w:hint="default"/>
        <w:position w:val="0"/>
        <w:sz w:val="22"/>
        <w:vertAlign w:val="baseline"/>
      </w:rPr>
    </w:lvl>
  </w:abstractNum>
  <w:abstractNum w:abstractNumId="6" w15:restartNumberingAfterBreak="0">
    <w:nsid w:val="11337AD1"/>
    <w:multiLevelType w:val="multilevel"/>
    <w:tmpl w:val="0D98D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E26716"/>
    <w:multiLevelType w:val="multilevel"/>
    <w:tmpl w:val="2D0C8C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75E2942"/>
    <w:multiLevelType w:val="multilevel"/>
    <w:tmpl w:val="FD986AF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4773EC"/>
    <w:multiLevelType w:val="multilevel"/>
    <w:tmpl w:val="0E4CEFA4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sz w:val="24"/>
      </w:rPr>
    </w:lvl>
    <w:lvl w:ilvl="1">
      <w:start w:val="1"/>
      <w:numFmt w:val="decimal"/>
      <w:lvlText w:val="%1.%2"/>
      <w:lvlJc w:val="left"/>
      <w:pPr>
        <w:ind w:left="780" w:hanging="4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27441741"/>
    <w:multiLevelType w:val="multilevel"/>
    <w:tmpl w:val="99FA9D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9711877"/>
    <w:multiLevelType w:val="multilevel"/>
    <w:tmpl w:val="6B5C2710"/>
    <w:lvl w:ilvl="0">
      <w:start w:val="1"/>
      <w:numFmt w:val="bullet"/>
      <w:lvlText w:val="-"/>
      <w:lvlJc w:val="left"/>
      <w:pPr>
        <w:ind w:left="249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6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8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5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EB1321"/>
    <w:multiLevelType w:val="multilevel"/>
    <w:tmpl w:val="34B43BCE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3" w15:restartNumberingAfterBreak="0">
    <w:nsid w:val="2CF56B13"/>
    <w:multiLevelType w:val="multilevel"/>
    <w:tmpl w:val="0214321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1107E4B"/>
    <w:multiLevelType w:val="hybridMultilevel"/>
    <w:tmpl w:val="015469E8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5647B06"/>
    <w:multiLevelType w:val="multilevel"/>
    <w:tmpl w:val="C90A09F8"/>
    <w:lvl w:ilvl="0">
      <w:start w:val="2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E1D2885"/>
    <w:multiLevelType w:val="multilevel"/>
    <w:tmpl w:val="71901AFC"/>
    <w:lvl w:ilvl="0">
      <w:start w:val="2"/>
      <w:numFmt w:val="bullet"/>
      <w:lvlText w:val="-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75B40E2"/>
    <w:multiLevelType w:val="multilevel"/>
    <w:tmpl w:val="C4FA5CF6"/>
    <w:lvl w:ilvl="0">
      <w:start w:val="1"/>
      <w:numFmt w:val="bullet"/>
      <w:lvlText w:val="➢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8" w15:restartNumberingAfterBreak="0">
    <w:nsid w:val="498A6B17"/>
    <w:multiLevelType w:val="multilevel"/>
    <w:tmpl w:val="61E2AA7E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9" w15:restartNumberingAfterBreak="0">
    <w:nsid w:val="51F44350"/>
    <w:multiLevelType w:val="multilevel"/>
    <w:tmpl w:val="243A2788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0" w15:restartNumberingAfterBreak="0">
    <w:nsid w:val="5375767F"/>
    <w:multiLevelType w:val="multilevel"/>
    <w:tmpl w:val="724E76B0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1" w15:restartNumberingAfterBreak="0">
    <w:nsid w:val="53A22530"/>
    <w:multiLevelType w:val="multilevel"/>
    <w:tmpl w:val="96E4560C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2" w15:restartNumberingAfterBreak="0">
    <w:nsid w:val="53D00A2D"/>
    <w:multiLevelType w:val="multilevel"/>
    <w:tmpl w:val="4364BC36"/>
    <w:lvl w:ilvl="0">
      <w:start w:val="1"/>
      <w:numFmt w:val="bullet"/>
      <w:lvlText w:val="➢"/>
      <w:lvlJc w:val="left"/>
      <w:pPr>
        <w:ind w:left="720" w:firstLine="108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hAnsi="Arial" w:cs="Arial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hAnsi="Arial" w:cs="Arial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hAnsi="Arial" w:cs="Arial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hAnsi="Arial" w:cs="Arial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hAnsi="Arial" w:cs="Arial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hAnsi="Arial" w:cs="Arial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hAnsi="Arial" w:cs="Arial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hAnsi="Arial" w:cs="Arial" w:hint="default"/>
        <w:position w:val="0"/>
        <w:sz w:val="22"/>
        <w:vertAlign w:val="baseline"/>
      </w:rPr>
    </w:lvl>
  </w:abstractNum>
  <w:abstractNum w:abstractNumId="23" w15:restartNumberingAfterBreak="0">
    <w:nsid w:val="54835C65"/>
    <w:multiLevelType w:val="multilevel"/>
    <w:tmpl w:val="D58254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4B163F8"/>
    <w:multiLevelType w:val="multilevel"/>
    <w:tmpl w:val="D76864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EB91EBA"/>
    <w:multiLevelType w:val="multilevel"/>
    <w:tmpl w:val="D8E0A44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2396A89"/>
    <w:multiLevelType w:val="multilevel"/>
    <w:tmpl w:val="C2FE3414"/>
    <w:lvl w:ilvl="0">
      <w:start w:val="2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90C4E56"/>
    <w:multiLevelType w:val="multilevel"/>
    <w:tmpl w:val="151C202E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8" w15:restartNumberingAfterBreak="0">
    <w:nsid w:val="6DC9796C"/>
    <w:multiLevelType w:val="multilevel"/>
    <w:tmpl w:val="F342BA88"/>
    <w:lvl w:ilvl="0">
      <w:start w:val="1"/>
      <w:numFmt w:val="bullet"/>
      <w:lvlText w:val="➢"/>
      <w:lvlJc w:val="left"/>
      <w:pPr>
        <w:ind w:left="720" w:firstLine="108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hAnsi="Arial" w:cs="Arial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hAnsi="Arial" w:cs="Arial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hAnsi="Arial" w:cs="Arial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hAnsi="Arial" w:cs="Arial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hAnsi="Arial" w:cs="Arial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hAnsi="Arial" w:cs="Arial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hAnsi="Arial" w:cs="Arial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hAnsi="Arial" w:cs="Arial" w:hint="default"/>
        <w:position w:val="0"/>
        <w:sz w:val="22"/>
        <w:vertAlign w:val="baseline"/>
      </w:rPr>
    </w:lvl>
  </w:abstractNum>
  <w:abstractNum w:abstractNumId="29" w15:restartNumberingAfterBreak="0">
    <w:nsid w:val="710926AC"/>
    <w:multiLevelType w:val="multilevel"/>
    <w:tmpl w:val="AD54F326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0" w15:restartNumberingAfterBreak="0">
    <w:nsid w:val="772A548A"/>
    <w:multiLevelType w:val="multilevel"/>
    <w:tmpl w:val="F7F04E4A"/>
    <w:lvl w:ilvl="0">
      <w:start w:val="1"/>
      <w:numFmt w:val="bullet"/>
      <w:lvlText w:val="➢"/>
      <w:lvlJc w:val="left"/>
      <w:pPr>
        <w:ind w:left="720" w:firstLine="108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hAnsi="Arial" w:cs="Arial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hAnsi="Arial" w:cs="Arial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hAnsi="Arial" w:cs="Arial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hAnsi="Arial" w:cs="Arial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hAnsi="Arial" w:cs="Arial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hAnsi="Arial" w:cs="Arial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hAnsi="Arial" w:cs="Arial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hAnsi="Arial" w:cs="Arial" w:hint="default"/>
        <w:position w:val="0"/>
        <w:sz w:val="22"/>
        <w:vertAlign w:val="baseline"/>
      </w:rPr>
    </w:lvl>
  </w:abstractNum>
  <w:abstractNum w:abstractNumId="31" w15:restartNumberingAfterBreak="0">
    <w:nsid w:val="7BFB2D94"/>
    <w:multiLevelType w:val="multilevel"/>
    <w:tmpl w:val="8B98ADD4"/>
    <w:lvl w:ilvl="0">
      <w:start w:val="1"/>
      <w:numFmt w:val="bullet"/>
      <w:lvlText w:val="●"/>
      <w:lvlJc w:val="left"/>
      <w:pPr>
        <w:ind w:left="360" w:firstLine="360"/>
      </w:pPr>
      <w:rPr>
        <w:rFonts w:ascii="Arial" w:hAnsi="Arial" w:cs="Arial" w:hint="default"/>
        <w:position w:val="0"/>
        <w:sz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num w:numId="1" w16cid:durableId="953244478">
    <w:abstractNumId w:val="19"/>
  </w:num>
  <w:num w:numId="2" w16cid:durableId="155390001">
    <w:abstractNumId w:val="31"/>
  </w:num>
  <w:num w:numId="3" w16cid:durableId="2135951086">
    <w:abstractNumId w:val="3"/>
  </w:num>
  <w:num w:numId="4" w16cid:durableId="1433165484">
    <w:abstractNumId w:val="0"/>
  </w:num>
  <w:num w:numId="5" w16cid:durableId="736128358">
    <w:abstractNumId w:val="28"/>
  </w:num>
  <w:num w:numId="6" w16cid:durableId="172690811">
    <w:abstractNumId w:val="20"/>
  </w:num>
  <w:num w:numId="7" w16cid:durableId="1101023486">
    <w:abstractNumId w:val="21"/>
  </w:num>
  <w:num w:numId="8" w16cid:durableId="510098935">
    <w:abstractNumId w:val="18"/>
  </w:num>
  <w:num w:numId="9" w16cid:durableId="1735425559">
    <w:abstractNumId w:val="12"/>
  </w:num>
  <w:num w:numId="10" w16cid:durableId="939066956">
    <w:abstractNumId w:val="27"/>
  </w:num>
  <w:num w:numId="11" w16cid:durableId="115029852">
    <w:abstractNumId w:val="30"/>
  </w:num>
  <w:num w:numId="12" w16cid:durableId="2012029641">
    <w:abstractNumId w:val="29"/>
  </w:num>
  <w:num w:numId="13" w16cid:durableId="809128785">
    <w:abstractNumId w:val="22"/>
  </w:num>
  <w:num w:numId="14" w16cid:durableId="1364866754">
    <w:abstractNumId w:val="5"/>
  </w:num>
  <w:num w:numId="15" w16cid:durableId="713623524">
    <w:abstractNumId w:val="6"/>
  </w:num>
  <w:num w:numId="16" w16cid:durableId="796680217">
    <w:abstractNumId w:val="7"/>
  </w:num>
  <w:num w:numId="17" w16cid:durableId="745808788">
    <w:abstractNumId w:val="4"/>
  </w:num>
  <w:num w:numId="18" w16cid:durableId="1461222055">
    <w:abstractNumId w:val="13"/>
  </w:num>
  <w:num w:numId="19" w16cid:durableId="456611318">
    <w:abstractNumId w:val="9"/>
  </w:num>
  <w:num w:numId="20" w16cid:durableId="1537347920">
    <w:abstractNumId w:val="8"/>
  </w:num>
  <w:num w:numId="21" w16cid:durableId="1791586284">
    <w:abstractNumId w:val="16"/>
  </w:num>
  <w:num w:numId="22" w16cid:durableId="1176117365">
    <w:abstractNumId w:val="23"/>
  </w:num>
  <w:num w:numId="23" w16cid:durableId="27027565">
    <w:abstractNumId w:val="24"/>
  </w:num>
  <w:num w:numId="24" w16cid:durableId="105590269">
    <w:abstractNumId w:val="25"/>
  </w:num>
  <w:num w:numId="25" w16cid:durableId="1765686731">
    <w:abstractNumId w:val="15"/>
  </w:num>
  <w:num w:numId="26" w16cid:durableId="584414537">
    <w:abstractNumId w:val="26"/>
  </w:num>
  <w:num w:numId="27" w16cid:durableId="884826572">
    <w:abstractNumId w:val="11"/>
  </w:num>
  <w:num w:numId="28" w16cid:durableId="1442143341">
    <w:abstractNumId w:val="2"/>
  </w:num>
  <w:num w:numId="29" w16cid:durableId="1410931601">
    <w:abstractNumId w:val="10"/>
  </w:num>
  <w:num w:numId="30" w16cid:durableId="992493004">
    <w:abstractNumId w:val="1"/>
  </w:num>
  <w:num w:numId="31" w16cid:durableId="386954212">
    <w:abstractNumId w:val="14"/>
  </w:num>
  <w:num w:numId="32" w16cid:durableId="17361227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C5"/>
    <w:rsid w:val="002C0735"/>
    <w:rsid w:val="00443CC5"/>
    <w:rsid w:val="00784093"/>
    <w:rsid w:val="00A35C63"/>
    <w:rsid w:val="00A361A7"/>
    <w:rsid w:val="00B262A6"/>
    <w:rsid w:val="00B274FE"/>
    <w:rsid w:val="00CA45A8"/>
    <w:rsid w:val="00D523A3"/>
    <w:rsid w:val="00DB78A4"/>
    <w:rsid w:val="00FD1E00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CB54"/>
  <w15:docId w15:val="{A2000356-FF21-46E4-B69A-D7D10039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Cs w:val="22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155FA"/>
    <w:pPr>
      <w:spacing w:line="276" w:lineRule="auto"/>
    </w:pPr>
    <w:rPr>
      <w:sz w:val="22"/>
    </w:rPr>
  </w:style>
  <w:style w:type="paragraph" w:styleId="Cmsor1">
    <w:name w:val="heading 1"/>
    <w:basedOn w:val="Norml"/>
    <w:next w:val="Norml"/>
    <w:qFormat/>
    <w:rsid w:val="002155F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qFormat/>
    <w:rsid w:val="002155F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qFormat/>
    <w:rsid w:val="002155F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qFormat/>
    <w:rsid w:val="002155F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qFormat/>
    <w:rsid w:val="002155FA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qFormat/>
    <w:rsid w:val="002155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uiPriority w:val="99"/>
    <w:qFormat/>
    <w:rsid w:val="00C42346"/>
  </w:style>
  <w:style w:type="character" w:customStyle="1" w:styleId="llbChar">
    <w:name w:val="Élőláb Char"/>
    <w:basedOn w:val="Bekezdsalapbettpusa"/>
    <w:uiPriority w:val="99"/>
    <w:qFormat/>
    <w:rsid w:val="00C42346"/>
  </w:style>
  <w:style w:type="character" w:customStyle="1" w:styleId="h1a">
    <w:name w:val="h1a"/>
    <w:basedOn w:val="Bekezdsalapbettpusa"/>
    <w:qFormat/>
    <w:rsid w:val="00EF5E0A"/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4F24F4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Mangal"/>
    </w:rPr>
  </w:style>
  <w:style w:type="paragraph" w:styleId="Cm">
    <w:name w:val="Title"/>
    <w:basedOn w:val="Norml"/>
    <w:next w:val="Norml"/>
    <w:qFormat/>
    <w:rsid w:val="002155FA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qFormat/>
    <w:rsid w:val="002155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kladntext21">
    <w:name w:val="Základný text 21"/>
    <w:basedOn w:val="Norml"/>
    <w:qFormat/>
    <w:rsid w:val="00710CC5"/>
    <w:pPr>
      <w:spacing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0"/>
      <w:lang w:eastAsia="ar-SA"/>
    </w:rPr>
  </w:style>
  <w:style w:type="paragraph" w:customStyle="1" w:styleId="Odsekzoznamu2">
    <w:name w:val="Odsek zoznamu2"/>
    <w:qFormat/>
    <w:rsid w:val="00710CC5"/>
    <w:pPr>
      <w:widowControl w:val="0"/>
      <w:ind w:left="720"/>
    </w:pPr>
    <w:rPr>
      <w:rFonts w:ascii="Times New Roman" w:eastAsia="Times New Roman" w:hAnsi="Times New Roman" w:cs="Times New Roman"/>
      <w:color w:val="auto"/>
      <w:kern w:val="2"/>
      <w:szCs w:val="20"/>
      <w:lang w:eastAsia="ar-SA"/>
    </w:rPr>
  </w:style>
  <w:style w:type="paragraph" w:customStyle="1" w:styleId="Zarkazkladnhotextu31">
    <w:name w:val="Zarážka základného textu 31"/>
    <w:basedOn w:val="Norml"/>
    <w:qFormat/>
    <w:rsid w:val="005C5B73"/>
    <w:pPr>
      <w:widowControl w:val="0"/>
      <w:spacing w:line="240" w:lineRule="auto"/>
      <w:ind w:firstLine="708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Standard">
    <w:name w:val="Standard"/>
    <w:qFormat/>
    <w:rsid w:val="005C5B73"/>
    <w:rPr>
      <w:rFonts w:ascii="Times New Roman" w:eastAsia="Times New Roman" w:hAnsi="Times New Roman" w:cs="Calibri"/>
      <w:color w:val="auto"/>
      <w:kern w:val="2"/>
      <w:szCs w:val="20"/>
      <w:lang w:eastAsia="ar-SA"/>
    </w:rPr>
  </w:style>
  <w:style w:type="paragraph" w:styleId="Listaszerbekezds">
    <w:name w:val="List Paragraph"/>
    <w:basedOn w:val="Norml"/>
    <w:uiPriority w:val="34"/>
    <w:qFormat/>
    <w:rsid w:val="00BB34B6"/>
    <w:pPr>
      <w:ind w:left="720"/>
      <w:contextualSpacing/>
    </w:pPr>
  </w:style>
  <w:style w:type="paragraph" w:customStyle="1" w:styleId="Nadpis1">
    <w:name w:val="Nadpis 1~~"/>
    <w:basedOn w:val="Norml"/>
    <w:qFormat/>
    <w:rsid w:val="00444230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Hlavikaapta">
    <w:name w:val="Hlavička a päta"/>
    <w:basedOn w:val="Norml"/>
    <w:qFormat/>
  </w:style>
  <w:style w:type="paragraph" w:styleId="lfej">
    <w:name w:val="header"/>
    <w:basedOn w:val="Norml"/>
    <w:uiPriority w:val="99"/>
    <w:unhideWhenUsed/>
    <w:rsid w:val="00C42346"/>
    <w:pPr>
      <w:tabs>
        <w:tab w:val="center" w:pos="4536"/>
        <w:tab w:val="right" w:pos="9072"/>
      </w:tabs>
      <w:spacing w:line="240" w:lineRule="auto"/>
    </w:pPr>
  </w:style>
  <w:style w:type="paragraph" w:styleId="llb">
    <w:name w:val="footer"/>
    <w:basedOn w:val="Norml"/>
    <w:uiPriority w:val="99"/>
    <w:unhideWhenUsed/>
    <w:rsid w:val="00C42346"/>
    <w:pPr>
      <w:tabs>
        <w:tab w:val="center" w:pos="4536"/>
        <w:tab w:val="right" w:pos="9072"/>
      </w:tabs>
      <w:spacing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4F24F4"/>
    <w:pPr>
      <w:spacing w:line="240" w:lineRule="auto"/>
    </w:pPr>
    <w:rPr>
      <w:rFonts w:ascii="Segoe UI" w:hAnsi="Segoe UI" w:cs="Segoe UI"/>
      <w:sz w:val="18"/>
      <w:szCs w:val="18"/>
    </w:rPr>
  </w:style>
  <w:style w:type="table" w:customStyle="1" w:styleId="TableNormal">
    <w:name w:val="Table Normal"/>
    <w:rsid w:val="002155F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8B05D-FADF-4E70-8289-22F80418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2497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Óvoda</cp:lastModifiedBy>
  <cp:revision>2</cp:revision>
  <cp:lastPrinted>2022-11-24T11:43:00Z</cp:lastPrinted>
  <dcterms:created xsi:type="dcterms:W3CDTF">2026-08-31T09:48:00Z</dcterms:created>
  <dcterms:modified xsi:type="dcterms:W3CDTF">2026-08-31T09:48:00Z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